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DA7B1" w14:textId="695DB8D9" w:rsidR="00B501B1" w:rsidRPr="00225317" w:rsidRDefault="00905069" w:rsidP="009027C7">
      <w:pPr>
        <w:spacing w:after="0" w:line="240" w:lineRule="auto"/>
        <w:jc w:val="both"/>
        <w:rPr>
          <w:rFonts w:ascii="Garamond" w:eastAsia="Times New Roman" w:hAnsi="Garamond" w:cs="Arial"/>
          <w:kern w:val="0"/>
          <w:lang w:eastAsia="sl-SI"/>
          <w14:ligatures w14:val="none"/>
        </w:rPr>
      </w:pP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Občina Škocjan</w:t>
      </w:r>
      <w:r w:rsidR="00C81B2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</w:t>
      </w:r>
      <w:r w:rsidR="0095680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objavlja n</w:t>
      </w:r>
      <w:r w:rsidR="004E671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a podlagi Pravilnika </w:t>
      </w:r>
      <w:r w:rsidR="00B501B1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o sofinanciranju urejanja bivalnih razmer </w:t>
      </w: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pripadnikov romske skupnosti v Občini Škocjan</w:t>
      </w:r>
      <w:r w:rsidR="004E671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(</w:t>
      </w:r>
      <w:r w:rsidR="00C92EB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U</w:t>
      </w:r>
      <w:r w:rsidR="004E671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radni list </w:t>
      </w:r>
      <w:r w:rsidR="00C92EB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RS, št</w:t>
      </w:r>
      <w:r w:rsidR="004E671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. </w:t>
      </w:r>
      <w:r w:rsidR="00030B16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30/2024</w:t>
      </w:r>
      <w:r w:rsidR="004E671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)</w:t>
      </w:r>
      <w:r w:rsidR="00C92EB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in Odlok</w:t>
      </w:r>
      <w:r w:rsidR="009027C7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a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o </w:t>
      </w:r>
      <w:r w:rsidR="00C92EB5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proračunu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</w:t>
      </w:r>
      <w:r w:rsidR="00030B16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Občine Škocjan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za leto 202</w:t>
      </w:r>
      <w:r w:rsidR="004B0130">
        <w:rPr>
          <w:rFonts w:ascii="Garamond" w:eastAsia="Times New Roman" w:hAnsi="Garamond" w:cs="Arial"/>
          <w:kern w:val="0"/>
          <w:lang w:eastAsia="sl-SI"/>
          <w14:ligatures w14:val="none"/>
        </w:rPr>
        <w:t>5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(</w:t>
      </w:r>
      <w:r w:rsidR="00030B16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Uradni list RS, </w:t>
      </w:r>
      <w:r w:rsidR="00030B16" w:rsidRPr="006F2948">
        <w:rPr>
          <w:rFonts w:ascii="Garamond" w:eastAsia="Times New Roman" w:hAnsi="Garamond" w:cs="Arial"/>
          <w:kern w:val="0"/>
          <w:lang w:eastAsia="sl-SI"/>
          <w14:ligatures w14:val="none"/>
        </w:rPr>
        <w:t>št.</w:t>
      </w:r>
      <w:r w:rsidR="006F2948">
        <w:rPr>
          <w:rFonts w:ascii="Garamond" w:eastAsia="Times New Roman" w:hAnsi="Garamond" w:cs="Arial"/>
          <w:kern w:val="0"/>
          <w:lang w:eastAsia="sl-SI"/>
          <w14:ligatures w14:val="none"/>
        </w:rPr>
        <w:t xml:space="preserve"> 111/2024</w:t>
      </w:r>
      <w:r w:rsidR="00D85DED"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t>)</w:t>
      </w:r>
    </w:p>
    <w:p w14:paraId="4C927EB5" w14:textId="77777777" w:rsidR="00341F1B" w:rsidRPr="00225317" w:rsidRDefault="00341F1B" w:rsidP="009027C7">
      <w:pPr>
        <w:spacing w:after="0" w:line="240" w:lineRule="auto"/>
        <w:jc w:val="both"/>
        <w:rPr>
          <w:rFonts w:ascii="Garamond" w:eastAsia="Times New Roman" w:hAnsi="Garamond" w:cs="Arial"/>
          <w:kern w:val="0"/>
          <w:lang w:eastAsia="sl-SI"/>
          <w14:ligatures w14:val="none"/>
        </w:rPr>
      </w:pPr>
    </w:p>
    <w:p w14:paraId="320A1118" w14:textId="75AB1657" w:rsidR="0095680D" w:rsidRPr="00225317" w:rsidRDefault="00030B16" w:rsidP="00B501B1">
      <w:pPr>
        <w:spacing w:after="0" w:line="240" w:lineRule="auto"/>
        <w:jc w:val="center"/>
        <w:rPr>
          <w:rFonts w:ascii="Garamond" w:eastAsia="Times New Roman" w:hAnsi="Garamond" w:cs="Arial"/>
          <w:b/>
          <w:bCs/>
          <w:kern w:val="0"/>
          <w:lang w:eastAsia="sl-SI"/>
          <w14:ligatures w14:val="none"/>
        </w:rPr>
      </w:pPr>
      <w:r w:rsidRPr="00225317">
        <w:rPr>
          <w:rFonts w:ascii="Garamond" w:eastAsia="Times New Roman" w:hAnsi="Garamond" w:cs="Arial"/>
          <w:b/>
          <w:bCs/>
          <w:kern w:val="0"/>
          <w:lang w:eastAsia="sl-SI"/>
          <w14:ligatures w14:val="none"/>
        </w:rPr>
        <w:t xml:space="preserve">JAVNI POZIV </w:t>
      </w:r>
      <w:r w:rsidR="000F2D7B" w:rsidRPr="00225317">
        <w:rPr>
          <w:rFonts w:ascii="Garamond" w:eastAsia="Times New Roman" w:hAnsi="Garamond" w:cs="Arial"/>
          <w:b/>
          <w:bCs/>
          <w:kern w:val="0"/>
          <w:lang w:eastAsia="sl-SI"/>
          <w14:ligatures w14:val="none"/>
        </w:rPr>
        <w:t>O</w:t>
      </w:r>
      <w:r w:rsidRPr="00225317">
        <w:rPr>
          <w:rFonts w:ascii="Garamond" w:eastAsia="Times New Roman" w:hAnsi="Garamond" w:cs="Arial"/>
          <w:b/>
          <w:bCs/>
          <w:kern w:val="0"/>
          <w:lang w:eastAsia="sl-SI"/>
          <w14:ligatures w14:val="none"/>
        </w:rPr>
        <w:t xml:space="preserve"> SOFINANCIRANJU UREJANJA BIVALNIH RAZMER PRIPADNIKOV ROMSKE SKUPNOSTI V OBČINI ŠKOCJAN ZA LETO 202</w:t>
      </w:r>
      <w:r w:rsidR="004B0130">
        <w:rPr>
          <w:rFonts w:ascii="Garamond" w:eastAsia="Times New Roman" w:hAnsi="Garamond" w:cs="Arial"/>
          <w:b/>
          <w:bCs/>
          <w:kern w:val="0"/>
          <w:lang w:eastAsia="sl-SI"/>
          <w14:ligatures w14:val="none"/>
        </w:rPr>
        <w:t>5</w:t>
      </w:r>
    </w:p>
    <w:p w14:paraId="4D770F1C" w14:textId="77777777" w:rsidR="00B501B1" w:rsidRPr="00225317" w:rsidRDefault="00B501B1" w:rsidP="009027C7">
      <w:pPr>
        <w:spacing w:after="0" w:line="240" w:lineRule="auto"/>
        <w:jc w:val="both"/>
        <w:rPr>
          <w:rFonts w:ascii="Garamond" w:eastAsia="Times New Roman" w:hAnsi="Garamond" w:cs="Arial"/>
          <w:color w:val="0000FF"/>
          <w:kern w:val="0"/>
          <w:u w:val="single"/>
          <w:lang w:eastAsia="sl-SI"/>
          <w14:ligatures w14:val="none"/>
        </w:rPr>
      </w:pP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fldChar w:fldCharType="begin"/>
      </w: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instrText xml:space="preserve"> HYPERLINK "https://www.uradni-list.si/glasilo-uradni-list-rs/vsebina/2021-01-3132/pravilnik-o-sofinanciranju-urejanja-bivalnih-razmer-pripadnikov-romske-skupnosti-v-obcini-krsko/" \l "I. SPLOŠNE DOLOČBE" </w:instrText>
      </w: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</w:r>
      <w:r w:rsidRPr="00225317">
        <w:rPr>
          <w:rFonts w:ascii="Garamond" w:eastAsia="Times New Roman" w:hAnsi="Garamond" w:cs="Arial"/>
          <w:kern w:val="0"/>
          <w:lang w:eastAsia="sl-SI"/>
          <w14:ligatures w14:val="none"/>
        </w:rPr>
        <w:fldChar w:fldCharType="separate"/>
      </w:r>
    </w:p>
    <w:p w14:paraId="0176A5A2" w14:textId="34F326C7" w:rsidR="00D21414" w:rsidRPr="00225317" w:rsidRDefault="00B501B1" w:rsidP="00451E76">
      <w:pPr>
        <w:pStyle w:val="Odstavekseznama"/>
        <w:numPr>
          <w:ilvl w:val="0"/>
          <w:numId w:val="6"/>
        </w:numPr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/>
          <w:lang w:eastAsia="sl-SI"/>
        </w:rPr>
        <w:fldChar w:fldCharType="end"/>
      </w:r>
      <w:bookmarkStart w:id="0" w:name="_Hlk136001473"/>
      <w:r w:rsidR="00C81B2D" w:rsidRPr="00225317">
        <w:rPr>
          <w:rFonts w:ascii="Garamond" w:hAnsi="Garamond" w:cs="Arial"/>
          <w:lang w:eastAsia="sl-SI"/>
        </w:rPr>
        <w:t>Sofinancer:</w:t>
      </w:r>
      <w:r w:rsidR="00C81B2D" w:rsidRPr="00225317">
        <w:rPr>
          <w:rFonts w:ascii="Garamond" w:hAnsi="Garamond" w:cs="Arial"/>
        </w:rPr>
        <w:t xml:space="preserve"> </w:t>
      </w:r>
      <w:r w:rsidR="00233B23" w:rsidRPr="00225317">
        <w:rPr>
          <w:rFonts w:ascii="Garamond" w:hAnsi="Garamond" w:cs="Arial"/>
          <w:lang w:eastAsia="sl-SI"/>
        </w:rPr>
        <w:t>Občina Škocjan, Škocjan 67, 8275 Škocjan</w:t>
      </w:r>
      <w:r w:rsidR="009027C7" w:rsidRPr="00225317">
        <w:rPr>
          <w:rFonts w:ascii="Garamond" w:hAnsi="Garamond" w:cs="Arial"/>
          <w:lang w:eastAsia="sl-SI"/>
        </w:rPr>
        <w:t>.</w:t>
      </w:r>
    </w:p>
    <w:p w14:paraId="57B82F38" w14:textId="77777777" w:rsidR="009027C7" w:rsidRPr="00225317" w:rsidRDefault="009027C7" w:rsidP="00451E76">
      <w:pPr>
        <w:pStyle w:val="Odstavekseznama"/>
        <w:ind w:left="426" w:hanging="426"/>
        <w:jc w:val="both"/>
        <w:rPr>
          <w:rFonts w:ascii="Garamond" w:hAnsi="Garamond" w:cs="Arial"/>
          <w:lang w:eastAsia="sl-SI"/>
        </w:rPr>
      </w:pPr>
    </w:p>
    <w:p w14:paraId="5F04C77A" w14:textId="447D5E6E" w:rsidR="00D21414" w:rsidRPr="00225317" w:rsidRDefault="00A7571C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>P</w:t>
      </w:r>
      <w:r w:rsidR="00D21414" w:rsidRPr="00225317">
        <w:rPr>
          <w:rFonts w:ascii="Garamond" w:hAnsi="Garamond" w:cs="Arial"/>
          <w:lang w:eastAsia="sl-SI"/>
        </w:rPr>
        <w:t xml:space="preserve">redmet javnega </w:t>
      </w:r>
      <w:r w:rsidR="00233B23" w:rsidRPr="00225317">
        <w:rPr>
          <w:rFonts w:ascii="Garamond" w:hAnsi="Garamond" w:cs="Arial"/>
          <w:lang w:eastAsia="sl-SI"/>
        </w:rPr>
        <w:t>poziva</w:t>
      </w:r>
      <w:r w:rsidRPr="00225317">
        <w:rPr>
          <w:rFonts w:ascii="Garamond" w:hAnsi="Garamond" w:cs="Arial"/>
          <w:lang w:eastAsia="sl-SI"/>
        </w:rPr>
        <w:t xml:space="preserve"> je sofinanciranje </w:t>
      </w:r>
      <w:r w:rsidR="00233B23" w:rsidRPr="00225317">
        <w:rPr>
          <w:rFonts w:ascii="Garamond" w:hAnsi="Garamond" w:cs="Arial"/>
          <w:lang w:eastAsia="sl-SI"/>
        </w:rPr>
        <w:t>nakupa legalnega stanovanja oziroma legalnega stanovanjskega objekta, kot ju opredeljuje veljavna gradbena zakonodaja</w:t>
      </w:r>
      <w:r w:rsidR="008F6CE6" w:rsidRPr="00225317">
        <w:rPr>
          <w:rFonts w:ascii="Garamond" w:hAnsi="Garamond" w:cs="Arial"/>
          <w:lang w:eastAsia="sl-SI"/>
        </w:rPr>
        <w:t>.</w:t>
      </w:r>
    </w:p>
    <w:p w14:paraId="4F73749C" w14:textId="77777777" w:rsidR="009027C7" w:rsidRPr="00225317" w:rsidRDefault="009027C7" w:rsidP="00451E76">
      <w:pPr>
        <w:pStyle w:val="Odstavekseznama"/>
        <w:spacing w:after="0"/>
        <w:ind w:left="426" w:hanging="426"/>
        <w:jc w:val="both"/>
        <w:rPr>
          <w:rFonts w:ascii="Garamond" w:hAnsi="Garamond" w:cs="Arial"/>
          <w:lang w:eastAsia="sl-SI"/>
        </w:rPr>
      </w:pPr>
    </w:p>
    <w:p w14:paraId="20787A1B" w14:textId="6F6AB4B4" w:rsidR="00EF2A7D" w:rsidRPr="00225317" w:rsidRDefault="008F6CE6" w:rsidP="00EF2A7D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 xml:space="preserve">Na javni </w:t>
      </w:r>
      <w:r w:rsidR="00233B23" w:rsidRPr="00225317">
        <w:rPr>
          <w:rFonts w:ascii="Garamond" w:hAnsi="Garamond" w:cs="Arial"/>
          <w:lang w:eastAsia="sl-SI"/>
        </w:rPr>
        <w:t>poziv</w:t>
      </w:r>
      <w:r w:rsidR="000F2D7B" w:rsidRPr="00225317">
        <w:rPr>
          <w:rFonts w:ascii="Garamond" w:hAnsi="Garamond" w:cs="Arial"/>
          <w:lang w:eastAsia="sl-SI"/>
        </w:rPr>
        <w:t xml:space="preserve"> se lahko prijavi</w:t>
      </w:r>
      <w:r w:rsidR="00D21414" w:rsidRPr="00225317">
        <w:rPr>
          <w:rFonts w:ascii="Garamond" w:hAnsi="Garamond" w:cs="Arial"/>
          <w:lang w:eastAsia="sl-SI"/>
        </w:rPr>
        <w:t xml:space="preserve"> </w:t>
      </w:r>
      <w:r w:rsidRPr="00225317">
        <w:rPr>
          <w:rFonts w:ascii="Garamond" w:hAnsi="Garamond" w:cs="Arial"/>
          <w:lang w:eastAsia="sl-SI"/>
        </w:rPr>
        <w:t>fizičn</w:t>
      </w:r>
      <w:r w:rsidR="000F2D7B" w:rsidRPr="00225317">
        <w:rPr>
          <w:rFonts w:ascii="Garamond" w:hAnsi="Garamond" w:cs="Arial"/>
          <w:lang w:eastAsia="sl-SI"/>
        </w:rPr>
        <w:t>a</w:t>
      </w:r>
      <w:r w:rsidRPr="00225317">
        <w:rPr>
          <w:rFonts w:ascii="Garamond" w:hAnsi="Garamond" w:cs="Arial"/>
          <w:lang w:eastAsia="sl-SI"/>
        </w:rPr>
        <w:t xml:space="preserve"> oseb</w:t>
      </w:r>
      <w:r w:rsidR="000F2D7B" w:rsidRPr="00225317">
        <w:rPr>
          <w:rFonts w:ascii="Garamond" w:hAnsi="Garamond" w:cs="Arial"/>
          <w:lang w:eastAsia="sl-SI"/>
        </w:rPr>
        <w:t>a</w:t>
      </w:r>
      <w:r w:rsidRPr="00225317">
        <w:rPr>
          <w:rFonts w:ascii="Garamond" w:hAnsi="Garamond" w:cs="Arial"/>
          <w:lang w:eastAsia="sl-SI"/>
        </w:rPr>
        <w:t>,</w:t>
      </w:r>
      <w:r w:rsidR="00233B23" w:rsidRPr="00225317">
        <w:rPr>
          <w:rFonts w:ascii="Garamond" w:hAnsi="Garamond"/>
        </w:rPr>
        <w:t xml:space="preserve"> </w:t>
      </w:r>
      <w:r w:rsidR="00233B23" w:rsidRPr="00225317">
        <w:rPr>
          <w:rFonts w:ascii="Garamond" w:hAnsi="Garamond" w:cs="Arial"/>
          <w:lang w:eastAsia="sl-SI"/>
        </w:rPr>
        <w:t>ki ima skupaj s člani svojega gospodinjstva v uporabi objekt znotraj romskega naselja v Občini Škocjan in ga</w:t>
      </w:r>
      <w:r w:rsidR="000F2D7B" w:rsidRPr="00225317">
        <w:rPr>
          <w:rFonts w:ascii="Garamond" w:hAnsi="Garamond" w:cs="Arial"/>
          <w:lang w:eastAsia="sl-SI"/>
        </w:rPr>
        <w:t xml:space="preserve"> je</w:t>
      </w:r>
      <w:r w:rsidR="00233B23" w:rsidRPr="00225317">
        <w:rPr>
          <w:rFonts w:ascii="Garamond" w:hAnsi="Garamond" w:cs="Arial"/>
          <w:lang w:eastAsia="sl-SI"/>
        </w:rPr>
        <w:t xml:space="preserve"> pripravljen</w:t>
      </w:r>
      <w:r w:rsidR="000F2D7B" w:rsidRPr="00225317">
        <w:rPr>
          <w:rFonts w:ascii="Garamond" w:hAnsi="Garamond" w:cs="Arial"/>
          <w:lang w:eastAsia="sl-SI"/>
        </w:rPr>
        <w:t>a</w:t>
      </w:r>
      <w:r w:rsidR="00233B23" w:rsidRPr="00225317">
        <w:rPr>
          <w:rFonts w:ascii="Garamond" w:hAnsi="Garamond" w:cs="Arial"/>
          <w:lang w:eastAsia="sl-SI"/>
        </w:rPr>
        <w:t xml:space="preserve"> zapustiti skupaj s člani gospodinjstva in </w:t>
      </w:r>
      <w:r w:rsidR="00AE782E" w:rsidRPr="00225317">
        <w:rPr>
          <w:rFonts w:ascii="Garamond" w:hAnsi="Garamond" w:cs="Arial"/>
          <w:lang w:eastAsia="sl-SI"/>
        </w:rPr>
        <w:t>izvesti</w:t>
      </w:r>
      <w:r w:rsidR="00233B23" w:rsidRPr="00225317">
        <w:rPr>
          <w:rFonts w:ascii="Garamond" w:hAnsi="Garamond" w:cs="Arial"/>
          <w:lang w:eastAsia="sl-SI"/>
        </w:rPr>
        <w:t xml:space="preserve"> njegovo rušenje. Upravičen </w:t>
      </w:r>
      <w:r w:rsidR="009808E3" w:rsidRPr="00225317">
        <w:rPr>
          <w:rFonts w:ascii="Garamond" w:hAnsi="Garamond" w:cs="Arial"/>
          <w:lang w:eastAsia="sl-SI"/>
        </w:rPr>
        <w:t>vlagatelj</w:t>
      </w:r>
      <w:r w:rsidR="00233B23" w:rsidRPr="00225317">
        <w:rPr>
          <w:rFonts w:ascii="Garamond" w:hAnsi="Garamond" w:cs="Arial"/>
          <w:lang w:eastAsia="sl-SI"/>
        </w:rPr>
        <w:t xml:space="preserve"> je ena </w:t>
      </w:r>
      <w:r w:rsidR="00FD71ED" w:rsidRPr="00225317">
        <w:rPr>
          <w:rFonts w:ascii="Garamond" w:hAnsi="Garamond" w:cs="Arial"/>
          <w:lang w:eastAsia="sl-SI"/>
        </w:rPr>
        <w:t xml:space="preserve">polnoletna oseba na gospodinjstvo, ki na dan vložitve prijave na javni poziv nima neporavnanih zapadlih obveznosti do Občine Škocjan in za upravičen namen sofinanciranja še ni </w:t>
      </w:r>
      <w:r w:rsidR="004B0130">
        <w:rPr>
          <w:rFonts w:ascii="Garamond" w:hAnsi="Garamond" w:cs="Arial"/>
          <w:lang w:eastAsia="sl-SI"/>
        </w:rPr>
        <w:t xml:space="preserve">v celoti </w:t>
      </w:r>
      <w:r w:rsidR="00FD71ED" w:rsidRPr="00225317">
        <w:rPr>
          <w:rFonts w:ascii="Garamond" w:hAnsi="Garamond" w:cs="Arial"/>
          <w:lang w:eastAsia="sl-SI"/>
        </w:rPr>
        <w:t>pridobila sredstev iz drugega naslova.</w:t>
      </w:r>
    </w:p>
    <w:p w14:paraId="48F121C5" w14:textId="77777777" w:rsidR="00EF2A7D" w:rsidRPr="00225317" w:rsidRDefault="00EF2A7D" w:rsidP="000F2D7B">
      <w:pPr>
        <w:pStyle w:val="Odstavekseznama"/>
        <w:ind w:left="426"/>
        <w:rPr>
          <w:rFonts w:ascii="Garamond" w:hAnsi="Garamond" w:cs="Arial"/>
          <w:lang w:eastAsia="sl-SI"/>
        </w:rPr>
      </w:pPr>
    </w:p>
    <w:p w14:paraId="2CDD711F" w14:textId="378FD7C3" w:rsidR="00EF2A7D" w:rsidRPr="00225317" w:rsidRDefault="009808E3" w:rsidP="00EF2A7D">
      <w:pPr>
        <w:pStyle w:val="Odstavekseznama"/>
        <w:spacing w:after="0"/>
        <w:ind w:left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>Vlagatelj</w:t>
      </w:r>
      <w:r w:rsidR="00EF2A7D" w:rsidRPr="00225317">
        <w:rPr>
          <w:rFonts w:ascii="Garamond" w:hAnsi="Garamond" w:cs="Arial"/>
          <w:lang w:eastAsia="sl-SI"/>
        </w:rPr>
        <w:t xml:space="preserve"> je upravičen do sofinanciranja, če bo na naslovu kupljenega stanovanja ali stanovanjskega objekta prijavil stalno prebivališče zase in ostale člane gospodinjstva</w:t>
      </w:r>
      <w:r w:rsidR="00AE782E" w:rsidRPr="00225317">
        <w:rPr>
          <w:rFonts w:ascii="Garamond" w:hAnsi="Garamond" w:cs="Arial"/>
          <w:lang w:eastAsia="sl-SI"/>
        </w:rPr>
        <w:t>, zrušil obstoječe bivališče in na njegovem mestu namestil kamnite mase ali druge večje ovire,</w:t>
      </w:r>
      <w:r w:rsidR="00EF2A7D" w:rsidRPr="00225317">
        <w:rPr>
          <w:rFonts w:ascii="Garamond" w:hAnsi="Garamond" w:cs="Arial"/>
          <w:lang w:eastAsia="sl-SI"/>
        </w:rPr>
        <w:t xml:space="preserve"> ter se zaveže v kupljenem stanovanju ali stanovanjskem objektu dejansko prebivati najmanj 20 let, kar se zavaruje s prepovedjo odtujitve in obremenitve v korist Občine Škocjan.</w:t>
      </w:r>
    </w:p>
    <w:p w14:paraId="531022CC" w14:textId="77777777" w:rsidR="00233B23" w:rsidRPr="00225317" w:rsidRDefault="00233B23" w:rsidP="000F2D7B">
      <w:pPr>
        <w:pStyle w:val="Odstavekseznama"/>
        <w:ind w:left="426"/>
        <w:rPr>
          <w:rFonts w:ascii="Garamond" w:hAnsi="Garamond" w:cs="Arial"/>
          <w:lang w:eastAsia="sl-SI"/>
        </w:rPr>
      </w:pPr>
    </w:p>
    <w:p w14:paraId="42174316" w14:textId="1A30D219" w:rsidR="00EF2A7D" w:rsidRPr="00225317" w:rsidRDefault="008F6CE6" w:rsidP="006903D3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 xml:space="preserve">Oseba je lahko upravičena do sofinanciranja samo za en stanovanjski objekt z morebitnimi pripadajočimi objekti. </w:t>
      </w:r>
      <w:r w:rsidR="00EF2A7D" w:rsidRPr="00225317">
        <w:rPr>
          <w:rFonts w:ascii="Garamond" w:hAnsi="Garamond" w:cs="Arial"/>
          <w:lang w:eastAsia="sl-SI"/>
        </w:rPr>
        <w:t xml:space="preserve"> </w:t>
      </w:r>
    </w:p>
    <w:p w14:paraId="60FB434D" w14:textId="77777777" w:rsidR="00EF2A7D" w:rsidRPr="00225317" w:rsidRDefault="00EF2A7D" w:rsidP="00EF2A7D">
      <w:pPr>
        <w:pStyle w:val="Odstavekseznama"/>
        <w:spacing w:after="0"/>
        <w:ind w:left="426"/>
        <w:jc w:val="both"/>
        <w:rPr>
          <w:rFonts w:ascii="Garamond" w:hAnsi="Garamond" w:cs="Arial"/>
          <w:lang w:eastAsia="sl-SI"/>
        </w:rPr>
      </w:pPr>
    </w:p>
    <w:p w14:paraId="24A7CC31" w14:textId="11756DA0" w:rsidR="006903D3" w:rsidRPr="00225317" w:rsidRDefault="006903D3" w:rsidP="00EF2A7D">
      <w:pPr>
        <w:pStyle w:val="Odstavekseznama"/>
        <w:spacing w:after="0"/>
        <w:ind w:left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 xml:space="preserve">Sofinancirajo se nakupi, za katere so </w:t>
      </w:r>
      <w:r w:rsidR="004331C9" w:rsidRPr="00225317">
        <w:rPr>
          <w:rFonts w:ascii="Garamond" w:hAnsi="Garamond" w:cs="Arial"/>
          <w:lang w:eastAsia="sl-SI"/>
        </w:rPr>
        <w:t xml:space="preserve">prodajne </w:t>
      </w:r>
      <w:r w:rsidRPr="00225317">
        <w:rPr>
          <w:rFonts w:ascii="Garamond" w:hAnsi="Garamond" w:cs="Arial"/>
          <w:lang w:eastAsia="sl-SI"/>
        </w:rPr>
        <w:t>pogodbe sklenjene po objavi tega javnega poziva.</w:t>
      </w:r>
    </w:p>
    <w:p w14:paraId="4DF6FFEE" w14:textId="77777777" w:rsidR="006903D3" w:rsidRPr="00225317" w:rsidRDefault="006903D3" w:rsidP="000F2D7B">
      <w:pPr>
        <w:spacing w:after="0"/>
        <w:ind w:left="426"/>
        <w:jc w:val="both"/>
        <w:rPr>
          <w:rFonts w:ascii="Garamond" w:hAnsi="Garamond" w:cs="Arial"/>
          <w:lang w:eastAsia="sl-SI"/>
        </w:rPr>
      </w:pPr>
    </w:p>
    <w:p w14:paraId="45FD5C05" w14:textId="73C9334B" w:rsidR="006C1A30" w:rsidRPr="00225317" w:rsidRDefault="005D087C" w:rsidP="00C078EE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 xml:space="preserve">Višina </w:t>
      </w:r>
      <w:r w:rsidR="006C1A30" w:rsidRPr="00225317">
        <w:rPr>
          <w:rFonts w:ascii="Garamond" w:hAnsi="Garamond" w:cs="Arial"/>
          <w:lang w:eastAsia="sl-SI"/>
        </w:rPr>
        <w:t xml:space="preserve">sofinancira po tem </w:t>
      </w:r>
      <w:r w:rsidR="006903D3" w:rsidRPr="00225317">
        <w:rPr>
          <w:rFonts w:ascii="Garamond" w:hAnsi="Garamond" w:cs="Arial"/>
          <w:lang w:eastAsia="sl-SI"/>
        </w:rPr>
        <w:t>javnem pozivu</w:t>
      </w:r>
      <w:r w:rsidR="006C1A30" w:rsidRPr="00225317">
        <w:rPr>
          <w:rFonts w:ascii="Garamond" w:hAnsi="Garamond" w:cs="Arial"/>
          <w:lang w:eastAsia="sl-SI"/>
        </w:rPr>
        <w:t xml:space="preserve"> </w:t>
      </w:r>
      <w:r w:rsidRPr="00225317">
        <w:rPr>
          <w:rFonts w:ascii="Garamond" w:hAnsi="Garamond" w:cs="Arial"/>
          <w:lang w:eastAsia="sl-SI"/>
        </w:rPr>
        <w:t>znaša</w:t>
      </w:r>
      <w:r w:rsidR="006C1A30" w:rsidRPr="00225317">
        <w:rPr>
          <w:rFonts w:ascii="Garamond" w:hAnsi="Garamond" w:cs="Arial"/>
          <w:lang w:eastAsia="sl-SI"/>
        </w:rPr>
        <w:t xml:space="preserve"> </w:t>
      </w:r>
      <w:r w:rsidR="00AE782E" w:rsidRPr="00225317">
        <w:rPr>
          <w:rFonts w:ascii="Garamond" w:hAnsi="Garamond" w:cs="Arial"/>
          <w:lang w:eastAsia="sl-SI"/>
        </w:rPr>
        <w:t>2</w:t>
      </w:r>
      <w:r w:rsidR="004B0130">
        <w:rPr>
          <w:rFonts w:ascii="Garamond" w:hAnsi="Garamond" w:cs="Arial"/>
          <w:lang w:eastAsia="sl-SI"/>
        </w:rPr>
        <w:t>5</w:t>
      </w:r>
      <w:r w:rsidR="00AE782E" w:rsidRPr="00225317">
        <w:rPr>
          <w:rFonts w:ascii="Garamond" w:hAnsi="Garamond" w:cs="Arial"/>
          <w:lang w:eastAsia="sl-SI"/>
        </w:rPr>
        <w:t>.000,00</w:t>
      </w:r>
      <w:r w:rsidR="006C1A30" w:rsidRPr="00225317">
        <w:rPr>
          <w:rFonts w:ascii="Garamond" w:hAnsi="Garamond" w:cs="Arial"/>
          <w:lang w:eastAsia="sl-SI"/>
        </w:rPr>
        <w:t xml:space="preserve"> EUR na upravičenca.</w:t>
      </w:r>
      <w:r w:rsidR="000B44FC" w:rsidRPr="00225317">
        <w:rPr>
          <w:rFonts w:ascii="Garamond" w:hAnsi="Garamond" w:cs="Arial"/>
          <w:lang w:eastAsia="sl-SI"/>
        </w:rPr>
        <w:t xml:space="preserve"> </w:t>
      </w:r>
    </w:p>
    <w:p w14:paraId="3407E35E" w14:textId="77777777" w:rsidR="00AE782E" w:rsidRPr="00225317" w:rsidRDefault="00AE782E" w:rsidP="00AE782E">
      <w:pPr>
        <w:pStyle w:val="Odstavekseznama"/>
        <w:spacing w:after="0"/>
        <w:ind w:left="426"/>
        <w:jc w:val="both"/>
        <w:rPr>
          <w:rFonts w:ascii="Garamond" w:hAnsi="Garamond" w:cs="Arial"/>
          <w:lang w:eastAsia="sl-SI"/>
        </w:rPr>
      </w:pPr>
    </w:p>
    <w:p w14:paraId="695F4D42" w14:textId="40844876" w:rsidR="002B4333" w:rsidRPr="00225317" w:rsidRDefault="006903D3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  <w:lang w:eastAsia="sl-SI"/>
        </w:rPr>
      </w:pPr>
      <w:r w:rsidRPr="00225317">
        <w:rPr>
          <w:rFonts w:ascii="Garamond" w:hAnsi="Garamond" w:cs="Arial"/>
          <w:lang w:eastAsia="sl-SI"/>
        </w:rPr>
        <w:t>Občina Škocjan</w:t>
      </w:r>
      <w:r w:rsidR="002B4333" w:rsidRPr="00225317">
        <w:rPr>
          <w:rFonts w:ascii="Garamond" w:hAnsi="Garamond" w:cs="Arial"/>
          <w:lang w:eastAsia="sl-SI"/>
        </w:rPr>
        <w:t xml:space="preserve"> ima zagotovljena sredstva za sofinanciranje</w:t>
      </w:r>
      <w:r w:rsidR="000862EF" w:rsidRPr="00225317">
        <w:rPr>
          <w:rFonts w:ascii="Garamond" w:hAnsi="Garamond" w:cs="Arial"/>
          <w:lang w:eastAsia="sl-SI"/>
        </w:rPr>
        <w:t xml:space="preserve"> </w:t>
      </w:r>
      <w:r w:rsidRPr="00225317">
        <w:rPr>
          <w:rFonts w:ascii="Garamond" w:hAnsi="Garamond" w:cs="Arial"/>
          <w:lang w:eastAsia="sl-SI"/>
        </w:rPr>
        <w:t>nakupa nepremičnine</w:t>
      </w:r>
      <w:r w:rsidR="002B4333" w:rsidRPr="00225317">
        <w:rPr>
          <w:rFonts w:ascii="Garamond" w:hAnsi="Garamond" w:cs="Arial"/>
          <w:lang w:eastAsia="sl-SI"/>
        </w:rPr>
        <w:t xml:space="preserve"> </w:t>
      </w:r>
      <w:r w:rsidR="000862EF" w:rsidRPr="00225317">
        <w:rPr>
          <w:rFonts w:ascii="Garamond" w:hAnsi="Garamond" w:cs="Arial"/>
          <w:lang w:eastAsia="sl-SI"/>
        </w:rPr>
        <w:t xml:space="preserve">po tem </w:t>
      </w:r>
      <w:r w:rsidR="00422379" w:rsidRPr="00225317">
        <w:rPr>
          <w:rFonts w:ascii="Garamond" w:hAnsi="Garamond" w:cs="Arial"/>
          <w:lang w:eastAsia="sl-SI"/>
        </w:rPr>
        <w:t>javnem pozivu</w:t>
      </w:r>
      <w:r w:rsidR="000862EF" w:rsidRPr="00225317">
        <w:rPr>
          <w:rFonts w:ascii="Garamond" w:hAnsi="Garamond" w:cs="Arial"/>
          <w:lang w:eastAsia="sl-SI"/>
        </w:rPr>
        <w:t xml:space="preserve"> </w:t>
      </w:r>
      <w:r w:rsidR="002B4333" w:rsidRPr="00225317">
        <w:rPr>
          <w:rFonts w:ascii="Garamond" w:hAnsi="Garamond" w:cs="Arial"/>
          <w:lang w:eastAsia="sl-SI"/>
        </w:rPr>
        <w:t xml:space="preserve">v višini </w:t>
      </w:r>
      <w:r w:rsidR="006F2948">
        <w:rPr>
          <w:rFonts w:ascii="Garamond" w:hAnsi="Garamond" w:cs="Arial"/>
          <w:lang w:eastAsia="sl-SI"/>
        </w:rPr>
        <w:t>50</w:t>
      </w:r>
      <w:r w:rsidR="00736BDD" w:rsidRPr="00225317">
        <w:rPr>
          <w:rFonts w:ascii="Garamond" w:hAnsi="Garamond" w:cs="Arial"/>
          <w:lang w:eastAsia="sl-SI"/>
        </w:rPr>
        <w:t xml:space="preserve">.000,00 </w:t>
      </w:r>
      <w:r w:rsidR="002B4333" w:rsidRPr="00225317">
        <w:rPr>
          <w:rFonts w:ascii="Garamond" w:hAnsi="Garamond" w:cs="Arial"/>
          <w:lang w:eastAsia="sl-SI"/>
        </w:rPr>
        <w:t xml:space="preserve">EUR </w:t>
      </w:r>
      <w:r w:rsidR="005839CF" w:rsidRPr="00225317">
        <w:rPr>
          <w:rFonts w:ascii="Garamond" w:hAnsi="Garamond" w:cs="Arial"/>
          <w:lang w:eastAsia="sl-SI"/>
        </w:rPr>
        <w:t>v letu 202</w:t>
      </w:r>
      <w:r w:rsidR="004B0130">
        <w:rPr>
          <w:rFonts w:ascii="Garamond" w:hAnsi="Garamond" w:cs="Arial"/>
          <w:lang w:eastAsia="sl-SI"/>
        </w:rPr>
        <w:t>5</w:t>
      </w:r>
      <w:r w:rsidR="005839CF" w:rsidRPr="00225317">
        <w:rPr>
          <w:rFonts w:ascii="Garamond" w:hAnsi="Garamond" w:cs="Arial"/>
          <w:lang w:eastAsia="sl-SI"/>
        </w:rPr>
        <w:t xml:space="preserve"> </w:t>
      </w:r>
      <w:r w:rsidR="002B4333" w:rsidRPr="00225317">
        <w:rPr>
          <w:rFonts w:ascii="Garamond" w:hAnsi="Garamond" w:cs="Arial"/>
          <w:lang w:eastAsia="sl-SI"/>
        </w:rPr>
        <w:t xml:space="preserve">na proračunski postavki </w:t>
      </w:r>
      <w:r w:rsidR="005B23F7" w:rsidRPr="002C736C">
        <w:rPr>
          <w:rFonts w:ascii="Garamond" w:hAnsi="Garamond" w:cs="Arial"/>
          <w:lang w:eastAsia="sl-SI"/>
        </w:rPr>
        <w:t>18025</w:t>
      </w:r>
      <w:r w:rsidR="000862EF" w:rsidRPr="002C736C">
        <w:rPr>
          <w:rFonts w:ascii="Garamond" w:hAnsi="Garamond" w:cs="Arial"/>
          <w:lang w:eastAsia="sl-SI"/>
        </w:rPr>
        <w:t>.</w:t>
      </w:r>
    </w:p>
    <w:p w14:paraId="3653D82F" w14:textId="77777777" w:rsidR="000862EF" w:rsidRPr="00225317" w:rsidRDefault="000862EF" w:rsidP="00451E76">
      <w:pPr>
        <w:pStyle w:val="Odstavekseznama"/>
        <w:spacing w:after="0"/>
        <w:ind w:left="426" w:hanging="426"/>
        <w:jc w:val="both"/>
        <w:rPr>
          <w:rFonts w:ascii="Garamond" w:hAnsi="Garamond" w:cs="Arial"/>
          <w:lang w:eastAsia="sl-SI"/>
        </w:rPr>
      </w:pPr>
    </w:p>
    <w:p w14:paraId="68AB927A" w14:textId="5B476445" w:rsidR="000862EF" w:rsidRPr="00225317" w:rsidRDefault="00A92663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hAnsi="Garamond" w:cs="Arial"/>
        </w:rPr>
      </w:pPr>
      <w:r w:rsidRPr="00225317">
        <w:rPr>
          <w:rFonts w:ascii="Garamond" w:hAnsi="Garamond" w:cs="Arial"/>
          <w:lang w:eastAsia="sl-SI"/>
        </w:rPr>
        <w:t xml:space="preserve">Vlogo za dodelitev sredstev po tem </w:t>
      </w:r>
      <w:r w:rsidR="009E7226" w:rsidRPr="00225317">
        <w:rPr>
          <w:rFonts w:ascii="Garamond" w:hAnsi="Garamond" w:cs="Arial"/>
          <w:lang w:eastAsia="sl-SI"/>
        </w:rPr>
        <w:t>javnem pozivu</w:t>
      </w:r>
      <w:r w:rsidRPr="00225317">
        <w:rPr>
          <w:rFonts w:ascii="Garamond" w:hAnsi="Garamond" w:cs="Arial"/>
          <w:lang w:eastAsia="sl-SI"/>
        </w:rPr>
        <w:t xml:space="preserve"> lahko zainteresirane osebe oddajo</w:t>
      </w:r>
      <w:r w:rsidR="00056B2A" w:rsidRPr="00225317">
        <w:rPr>
          <w:rFonts w:ascii="Garamond" w:hAnsi="Garamond" w:cs="Arial"/>
          <w:lang w:eastAsia="sl-SI"/>
        </w:rPr>
        <w:t xml:space="preserve"> osebno ali priporočeno po pošti</w:t>
      </w:r>
      <w:r w:rsidRPr="00225317">
        <w:rPr>
          <w:rFonts w:ascii="Garamond" w:hAnsi="Garamond" w:cs="Arial"/>
          <w:lang w:eastAsia="sl-SI"/>
        </w:rPr>
        <w:t xml:space="preserve"> </w:t>
      </w:r>
      <w:r w:rsidR="008329F3" w:rsidRPr="00225317">
        <w:rPr>
          <w:rFonts w:ascii="Garamond" w:hAnsi="Garamond" w:cs="Arial"/>
          <w:lang w:eastAsia="sl-SI"/>
        </w:rPr>
        <w:t xml:space="preserve">na naslov </w:t>
      </w:r>
      <w:r w:rsidR="009E7226" w:rsidRPr="00225317">
        <w:rPr>
          <w:rFonts w:ascii="Garamond" w:hAnsi="Garamond" w:cs="Arial"/>
          <w:lang w:eastAsia="sl-SI"/>
        </w:rPr>
        <w:t>Občina Škocjan, Škocjan 67, 8275 Škocjan</w:t>
      </w:r>
      <w:r w:rsidR="008329F3" w:rsidRPr="00225317">
        <w:rPr>
          <w:rFonts w:ascii="Garamond" w:hAnsi="Garamond" w:cs="Arial"/>
          <w:lang w:eastAsia="sl-SI"/>
        </w:rPr>
        <w:t xml:space="preserve">, </w:t>
      </w:r>
      <w:r w:rsidR="00056B2A" w:rsidRPr="00225317">
        <w:rPr>
          <w:rFonts w:ascii="Garamond" w:hAnsi="Garamond" w:cs="Arial"/>
          <w:lang w:eastAsia="sl-SI"/>
        </w:rPr>
        <w:t>do porabe sredstev</w:t>
      </w:r>
      <w:r w:rsidR="005839CF" w:rsidRPr="00225317">
        <w:rPr>
          <w:rFonts w:ascii="Garamond" w:hAnsi="Garamond" w:cs="Arial"/>
          <w:lang w:eastAsia="sl-SI"/>
        </w:rPr>
        <w:t xml:space="preserve"> vendar najkasneje do </w:t>
      </w:r>
      <w:r w:rsidR="00383556" w:rsidRPr="00225317">
        <w:rPr>
          <w:rFonts w:ascii="Garamond" w:hAnsi="Garamond" w:cs="Arial"/>
          <w:lang w:eastAsia="sl-SI"/>
        </w:rPr>
        <w:t>3</w:t>
      </w:r>
      <w:r w:rsidR="004B0130">
        <w:rPr>
          <w:rFonts w:ascii="Garamond" w:hAnsi="Garamond" w:cs="Arial"/>
          <w:lang w:eastAsia="sl-SI"/>
        </w:rPr>
        <w:t>0</w:t>
      </w:r>
      <w:r w:rsidR="00383556" w:rsidRPr="00225317">
        <w:rPr>
          <w:rFonts w:ascii="Garamond" w:hAnsi="Garamond" w:cs="Arial"/>
          <w:lang w:eastAsia="sl-SI"/>
        </w:rPr>
        <w:t>.</w:t>
      </w:r>
      <w:r w:rsidR="004B0130">
        <w:rPr>
          <w:rFonts w:ascii="Garamond" w:hAnsi="Garamond" w:cs="Arial"/>
          <w:lang w:eastAsia="sl-SI"/>
        </w:rPr>
        <w:t>9</w:t>
      </w:r>
      <w:r w:rsidR="00383556" w:rsidRPr="00225317">
        <w:rPr>
          <w:rFonts w:ascii="Garamond" w:hAnsi="Garamond" w:cs="Arial"/>
          <w:lang w:eastAsia="sl-SI"/>
        </w:rPr>
        <w:t>.202</w:t>
      </w:r>
      <w:r w:rsidR="004B0130">
        <w:rPr>
          <w:rFonts w:ascii="Garamond" w:hAnsi="Garamond" w:cs="Arial"/>
          <w:lang w:eastAsia="sl-SI"/>
        </w:rPr>
        <w:t>5</w:t>
      </w:r>
      <w:r w:rsidR="009E7226" w:rsidRPr="00225317">
        <w:rPr>
          <w:rFonts w:ascii="Garamond" w:hAnsi="Garamond" w:cs="Arial"/>
          <w:lang w:eastAsia="sl-SI"/>
        </w:rPr>
        <w:t>.</w:t>
      </w:r>
    </w:p>
    <w:p w14:paraId="1766DE39" w14:textId="77777777" w:rsidR="00AB530D" w:rsidRPr="00225317" w:rsidRDefault="00AB530D" w:rsidP="00AB530D">
      <w:pPr>
        <w:pStyle w:val="Odstavekseznama"/>
        <w:spacing w:after="0"/>
        <w:ind w:left="426"/>
        <w:jc w:val="both"/>
        <w:rPr>
          <w:rFonts w:ascii="Garamond" w:hAnsi="Garamond" w:cs="Arial"/>
          <w:lang w:eastAsia="sl-SI"/>
        </w:rPr>
      </w:pPr>
    </w:p>
    <w:p w14:paraId="2FD87A62" w14:textId="1AEBA8E8" w:rsidR="00AB530D" w:rsidRPr="00225317" w:rsidRDefault="005839CF" w:rsidP="00AB530D">
      <w:pPr>
        <w:pStyle w:val="Odstavekseznama"/>
        <w:spacing w:after="0"/>
        <w:ind w:left="426"/>
        <w:jc w:val="both"/>
        <w:rPr>
          <w:rFonts w:ascii="Garamond" w:hAnsi="Garamond" w:cs="Arial"/>
        </w:rPr>
      </w:pPr>
      <w:r w:rsidRPr="00225317">
        <w:rPr>
          <w:rFonts w:ascii="Garamond" w:hAnsi="Garamond" w:cs="Arial"/>
        </w:rPr>
        <w:t>Vloga</w:t>
      </w:r>
      <w:r w:rsidR="00AB530D" w:rsidRPr="00225317">
        <w:rPr>
          <w:rFonts w:ascii="Garamond" w:hAnsi="Garamond" w:cs="Arial"/>
        </w:rPr>
        <w:t xml:space="preserve"> mora biti čitljiva, na ustreznih mestih podpisana in mora vsebovati vse obvezne priloge, dokazila in podatke, določene v </w:t>
      </w:r>
      <w:r w:rsidR="00422379" w:rsidRPr="00225317">
        <w:rPr>
          <w:rFonts w:ascii="Garamond" w:hAnsi="Garamond" w:cs="Arial"/>
        </w:rPr>
        <w:t>dokumentaciji za prijavo</w:t>
      </w:r>
      <w:r w:rsidR="00AB530D" w:rsidRPr="00225317">
        <w:rPr>
          <w:rFonts w:ascii="Garamond" w:hAnsi="Garamond" w:cs="Arial"/>
        </w:rPr>
        <w:t>.</w:t>
      </w:r>
    </w:p>
    <w:p w14:paraId="737E4FB8" w14:textId="77777777" w:rsidR="00AB530D" w:rsidRPr="00225317" w:rsidRDefault="00AB530D" w:rsidP="00AB530D">
      <w:pPr>
        <w:pStyle w:val="Odstavekseznama"/>
        <w:spacing w:after="0"/>
        <w:ind w:left="426"/>
        <w:jc w:val="both"/>
        <w:rPr>
          <w:rFonts w:ascii="Garamond" w:hAnsi="Garamond" w:cs="Arial"/>
        </w:rPr>
      </w:pPr>
    </w:p>
    <w:p w14:paraId="12C0D7DF" w14:textId="020F8AE0" w:rsidR="00ED177F" w:rsidRPr="00225317" w:rsidRDefault="005839CF" w:rsidP="00AB530D">
      <w:pPr>
        <w:pStyle w:val="Odstavekseznama"/>
        <w:spacing w:after="0"/>
        <w:ind w:left="426"/>
        <w:jc w:val="both"/>
        <w:rPr>
          <w:rFonts w:ascii="Garamond" w:hAnsi="Garamond" w:cs="Arial"/>
        </w:rPr>
      </w:pPr>
      <w:r w:rsidRPr="00225317">
        <w:rPr>
          <w:rFonts w:ascii="Garamond" w:hAnsi="Garamond" w:cs="Arial"/>
        </w:rPr>
        <w:t>Vloge</w:t>
      </w:r>
      <w:r w:rsidR="008329F3" w:rsidRPr="00225317">
        <w:rPr>
          <w:rFonts w:ascii="Garamond" w:hAnsi="Garamond" w:cs="Arial"/>
        </w:rPr>
        <w:t xml:space="preserve"> morajo biti oddane v zaprti kuverti označene z »NE ODPIRAJ – </w:t>
      </w:r>
      <w:r w:rsidR="00E1783C" w:rsidRPr="00225317">
        <w:rPr>
          <w:rFonts w:ascii="Garamond" w:hAnsi="Garamond" w:cs="Arial"/>
        </w:rPr>
        <w:t>vloga</w:t>
      </w:r>
      <w:r w:rsidR="008329F3" w:rsidRPr="00225317">
        <w:rPr>
          <w:rFonts w:ascii="Garamond" w:hAnsi="Garamond" w:cs="Arial"/>
        </w:rPr>
        <w:t xml:space="preserve"> javni </w:t>
      </w:r>
      <w:r w:rsidR="009E7226" w:rsidRPr="00225317">
        <w:rPr>
          <w:rFonts w:ascii="Garamond" w:hAnsi="Garamond" w:cs="Arial"/>
        </w:rPr>
        <w:t xml:space="preserve">poziv </w:t>
      </w:r>
      <w:r w:rsidR="008329F3" w:rsidRPr="00225317">
        <w:rPr>
          <w:rFonts w:ascii="Garamond" w:hAnsi="Garamond" w:cs="Arial"/>
        </w:rPr>
        <w:t>za sofinanciranje</w:t>
      </w:r>
      <w:r w:rsidR="002F5B8F" w:rsidRPr="00225317">
        <w:rPr>
          <w:rFonts w:ascii="Garamond" w:hAnsi="Garamond" w:cs="Arial"/>
        </w:rPr>
        <w:t xml:space="preserve"> </w:t>
      </w:r>
      <w:r w:rsidR="008329F3" w:rsidRPr="00225317">
        <w:rPr>
          <w:rFonts w:ascii="Garamond" w:hAnsi="Garamond" w:cs="Arial"/>
        </w:rPr>
        <w:t xml:space="preserve">– romska naselja </w:t>
      </w:r>
      <w:r w:rsidR="009E7226" w:rsidRPr="00225317">
        <w:rPr>
          <w:rFonts w:ascii="Garamond" w:hAnsi="Garamond" w:cs="Arial"/>
        </w:rPr>
        <w:t>Škocjan</w:t>
      </w:r>
      <w:r w:rsidR="008329F3" w:rsidRPr="00225317">
        <w:rPr>
          <w:rFonts w:ascii="Garamond" w:hAnsi="Garamond" w:cs="Arial"/>
        </w:rPr>
        <w:t>«</w:t>
      </w:r>
      <w:r w:rsidR="00AB530D" w:rsidRPr="00225317">
        <w:rPr>
          <w:rFonts w:ascii="Garamond" w:hAnsi="Garamond" w:cs="Arial"/>
        </w:rPr>
        <w:t xml:space="preserve">. </w:t>
      </w:r>
      <w:r w:rsidR="00E1783C" w:rsidRPr="00225317">
        <w:rPr>
          <w:rFonts w:ascii="Garamond" w:hAnsi="Garamond" w:cs="Arial"/>
        </w:rPr>
        <w:t>Na hrbtni strani kuverte mora</w:t>
      </w:r>
      <w:r w:rsidR="002F5B8F" w:rsidRPr="00225317">
        <w:rPr>
          <w:rFonts w:ascii="Garamond" w:hAnsi="Garamond" w:cs="Arial"/>
        </w:rPr>
        <w:t xml:space="preserve">jo biti navedeni podatki </w:t>
      </w:r>
      <w:r w:rsidR="00FF656D" w:rsidRPr="00225317">
        <w:rPr>
          <w:rFonts w:ascii="Garamond" w:hAnsi="Garamond" w:cs="Arial"/>
        </w:rPr>
        <w:t>vlagatelja</w:t>
      </w:r>
      <w:r w:rsidR="002F5B8F" w:rsidRPr="00225317">
        <w:rPr>
          <w:rFonts w:ascii="Garamond" w:hAnsi="Garamond" w:cs="Arial"/>
        </w:rPr>
        <w:t xml:space="preserve"> (ime in priimek, naslov)</w:t>
      </w:r>
      <w:r w:rsidR="00E1783C" w:rsidRPr="00225317">
        <w:rPr>
          <w:rFonts w:ascii="Garamond" w:hAnsi="Garamond" w:cs="Arial"/>
        </w:rPr>
        <w:t>.</w:t>
      </w:r>
    </w:p>
    <w:p w14:paraId="3CB95AEB" w14:textId="77777777" w:rsidR="00200483" w:rsidRPr="00225317" w:rsidRDefault="00200483" w:rsidP="00451E76">
      <w:pPr>
        <w:pStyle w:val="Odstavekseznama"/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580723C2" w14:textId="3B40478B" w:rsidR="00ED177F" w:rsidRPr="00167E11" w:rsidRDefault="00ED177F" w:rsidP="00D85209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lastRenderedPageBreak/>
        <w:t xml:space="preserve">Vloge </w:t>
      </w:r>
      <w:r w:rsidR="005B23F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se bodo odpiral</w:t>
      </w: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e v roku </w:t>
      </w:r>
      <w:r w:rsidR="00200483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petih</w:t>
      </w: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dni po prispetju na </w:t>
      </w:r>
      <w:r w:rsidR="009E7226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Občino Škocjan</w:t>
      </w: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. Odpiranje ni javno. O vlogah bo odločeno v nadaljnjih </w:t>
      </w:r>
      <w:r w:rsidR="00200483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osmih</w:t>
      </w: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dneh po njihovem odpiranju. Za vloge, ki ne bodo popolne, bodo vlagatelji pozvani na dopolnitev. V primeru, da je vloga dopolnjena, se šteje kot čas oddaje vloge datum in ura oddaje ustrezne dopolnitve. </w:t>
      </w:r>
      <w:r w:rsidR="00B212B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Nepopolne vloge in vloge oddane po porabi sredstev ali poteku roka</w:t>
      </w:r>
      <w:r w:rsidR="00286246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za oddajo vlog, bodo zavržene.</w:t>
      </w:r>
      <w:r w:rsidR="00652E01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="00B212B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Strokovna komisija bo opravila pregled popolnih vlog ter preverila izpolnjevanje pogojev. Po preveritvi izpolnjevanja pogojev bo pripravila predlog </w:t>
      </w:r>
      <w:r w:rsidR="00286246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odločitve </w:t>
      </w:r>
      <w:r w:rsidR="00B212B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ter ga skupaj z zapisnikom predložila </w:t>
      </w:r>
      <w:r w:rsidR="005B23F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direktorju</w:t>
      </w:r>
      <w:r w:rsidR="00B212B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občinske uprave</w:t>
      </w:r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 ki bo izdal</w:t>
      </w:r>
      <w:r w:rsidR="009E722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a</w:t>
      </w:r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="009E722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odločitve</w:t>
      </w:r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o</w:t>
      </w:r>
      <w:r w:rsidR="00652E01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zavrženju vloge,</w:t>
      </w:r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dodelitvi oziroma </w:t>
      </w:r>
      <w:proofErr w:type="spellStart"/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nedodelitvi</w:t>
      </w:r>
      <w:proofErr w:type="spellEnd"/>
      <w:r w:rsidR="00B212B7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sredstev.</w:t>
      </w:r>
    </w:p>
    <w:p w14:paraId="1C78B45A" w14:textId="77777777" w:rsidR="00652E01" w:rsidRPr="00167E11" w:rsidRDefault="00652E01" w:rsidP="005B23F7">
      <w:pPr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61969E89" w14:textId="09F61C6C" w:rsidR="00652E01" w:rsidRPr="00167E11" w:rsidRDefault="00652E01" w:rsidP="00035F8C">
      <w:pPr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Vlagateljem bo posredovan sklep, tistim, ki jim bo sofinanciranje odobreno pa še</w:t>
      </w:r>
      <w:r w:rsidR="009C5BBE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poziv k podpisu pogodbe. Če upravičenec v roku 8 dni od prejema poziva ne </w:t>
      </w:r>
      <w:r w:rsidR="009C5BBE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dostavi sofinancerju podpisane pogodbe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 se šteje, da je umaknil vlogo za pridobitev sredstev.</w:t>
      </w:r>
    </w:p>
    <w:p w14:paraId="1713BC8C" w14:textId="77777777" w:rsidR="00035F8C" w:rsidRPr="00167E11" w:rsidRDefault="00035F8C" w:rsidP="00035F8C">
      <w:pPr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61841029" w14:textId="2709D5A2" w:rsidR="00652E01" w:rsidRPr="00167E11" w:rsidRDefault="00652E01" w:rsidP="00035F8C">
      <w:pPr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Zoper sklep je možna pritožba v roku 8 dni po prejemu sklepa. Predmet pritožbe ne morejo biti postavljena merila za </w:t>
      </w:r>
      <w:r w:rsidR="0038355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dodelitev sredstev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. O pritožbi odloča župan.</w:t>
      </w:r>
    </w:p>
    <w:p w14:paraId="29B4F1C5" w14:textId="77777777" w:rsidR="00451E76" w:rsidRPr="00167E11" w:rsidRDefault="00451E76" w:rsidP="00451E76">
      <w:pPr>
        <w:pStyle w:val="Odstavekseznama"/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63A44BC4" w14:textId="14685131" w:rsidR="00451E76" w:rsidRPr="00167E11" w:rsidRDefault="00451E76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S</w:t>
      </w:r>
      <w:r w:rsidR="00AF569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redstva bodo </w:t>
      </w:r>
      <w:r w:rsidR="008B3B3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dodelje</w:t>
      </w:r>
      <w:r w:rsidR="00652E01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vana</w:t>
      </w:r>
      <w:r w:rsidR="00AF569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upravičenim </w:t>
      </w:r>
      <w:r w:rsidR="00FF656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vlagateljem </w:t>
      </w:r>
      <w:r w:rsidR="00AF569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glede na 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čas podaje popolne vloge, pri tem ima prednost tisti vlagatelj, ki </w:t>
      </w:r>
      <w:r w:rsidR="0038355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popolno 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vlogo poda prej.</w:t>
      </w:r>
    </w:p>
    <w:p w14:paraId="7960AD7C" w14:textId="77777777" w:rsidR="00451E76" w:rsidRPr="00167E11" w:rsidRDefault="00451E76" w:rsidP="005B23F7">
      <w:pPr>
        <w:pStyle w:val="Odstavekseznama"/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55A75850" w14:textId="4CD7F339" w:rsidR="00200483" w:rsidRDefault="00A92663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Oseba, ki ji je sofinanciranje odobreno</w:t>
      </w:r>
      <w:r w:rsidR="00652E01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mora vložiti popolno zahtevo za izplačilo sredstev </w:t>
      </w:r>
      <w:r w:rsidR="00B66D59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s </w:t>
      </w:r>
      <w:r w:rsidR="002C1F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sledečimi prilogami:</w:t>
      </w:r>
      <w:r w:rsidR="00B00571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="00EA42E5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sklenjeno prodajno pogodbo za stanovanje ali drug stanovanjski objekt </w:t>
      </w:r>
      <w:r w:rsidR="00B00571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s strani upravičenca podpisano pogodbo o prepovedi obremenitve in odtujitve nepremičnine, katere nakup je predmet sofinanciranja</w:t>
      </w:r>
      <w:r w:rsidR="001817CC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="00FF656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="009808E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najkasneje do 20.1</w:t>
      </w:r>
      <w:r w:rsidR="0021028A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0</w:t>
      </w:r>
      <w:r w:rsidR="009808E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.202</w:t>
      </w:r>
      <w:r w:rsidR="0021028A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5</w:t>
      </w:r>
      <w:r w:rsidR="009808E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, </w:t>
      </w:r>
      <w:r w:rsidR="0020048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 nasprotnem do izplačila odobrenih sredstev ni več upravičena</w:t>
      </w:r>
      <w:r w:rsidR="00AF5696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.</w:t>
      </w:r>
    </w:p>
    <w:p w14:paraId="46A09512" w14:textId="77777777" w:rsidR="0021028A" w:rsidRPr="0021028A" w:rsidRDefault="0021028A" w:rsidP="0021028A">
      <w:pPr>
        <w:pStyle w:val="Odstavekseznama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6D165A44" w14:textId="284DA7E8" w:rsidR="00451E76" w:rsidRDefault="0021028A" w:rsidP="0021028A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Upravičenec mora Občini Škocjan predložiti v roku 6 mesecev od nakazila sredstev po tem razpisu 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dokazilo o prijavi stalnega bivališča vseh članov gospodinjstva na novem naslovu</w:t>
      </w:r>
      <w:r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in</w:t>
      </w:r>
      <w:r w:rsidRPr="0021028A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slike lokacije porušenega bivališča znotraj romskega naselja z nameščenimi ustreznimi ovirami,</w:t>
      </w:r>
      <w:r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v nasprotnem je prejeta sredstva dolžan vrniti.</w:t>
      </w:r>
    </w:p>
    <w:p w14:paraId="4512510D" w14:textId="77777777" w:rsidR="0021028A" w:rsidRPr="00167E11" w:rsidRDefault="0021028A" w:rsidP="0021028A">
      <w:pPr>
        <w:pStyle w:val="Odstavekseznama"/>
        <w:spacing w:after="0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3A4309E6" w14:textId="08D81199" w:rsidR="00D21414" w:rsidRPr="00167E11" w:rsidRDefault="00C8196F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Dodatne informacije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dobijo zainteresirane osebe pri sledečih kontaktnih osebah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: Špela Sila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tel. 07/39 39 291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hyperlink r:id="rId7" w:history="1">
        <w:r w:rsidRPr="00167E11">
          <w:rPr>
            <w:rFonts w:ascii="Garamond" w:eastAsia="Times New Roman" w:hAnsi="Garamond" w:cs="Times New Roman"/>
            <w:color w:val="000000"/>
            <w:kern w:val="0"/>
            <w:lang w:eastAsia="sl-SI"/>
            <w14:ligatures w14:val="none"/>
          </w:rPr>
          <w:t>spela.sila@novomesto.si</w:t>
        </w:r>
      </w:hyperlink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ali Mojca Lenassi Malnarič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07</w:t>
      </w:r>
      <w:r w:rsidR="000E44D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/39 39 307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,</w:t>
      </w:r>
      <w:r w:rsidR="000E44D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hyperlink r:id="rId8" w:history="1">
        <w:r w:rsidR="000E44DD" w:rsidRPr="00167E11">
          <w:rPr>
            <w:rFonts w:ascii="Garamond" w:eastAsia="Times New Roman" w:hAnsi="Garamond" w:cs="Times New Roman"/>
            <w:color w:val="000000"/>
            <w:kern w:val="0"/>
            <w:lang w:eastAsia="sl-SI"/>
            <w14:ligatures w14:val="none"/>
          </w:rPr>
          <w:t>mojca.lenassi@novomesto.si</w:t>
        </w:r>
      </w:hyperlink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.</w:t>
      </w:r>
    </w:p>
    <w:p w14:paraId="15E09EB6" w14:textId="77777777" w:rsidR="00200483" w:rsidRPr="00167E11" w:rsidRDefault="00200483" w:rsidP="00451E76">
      <w:pPr>
        <w:pStyle w:val="Odstavekseznama"/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</w:p>
    <w:p w14:paraId="4DD4378B" w14:textId="3131D364" w:rsidR="006F2F39" w:rsidRPr="00167E11" w:rsidRDefault="00422379" w:rsidP="00451E76">
      <w:pPr>
        <w:pStyle w:val="Odstavekseznama"/>
        <w:numPr>
          <w:ilvl w:val="0"/>
          <w:numId w:val="6"/>
        </w:numPr>
        <w:spacing w:after="0"/>
        <w:ind w:left="426" w:hanging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Dokumentacija za prijavo</w:t>
      </w:r>
      <w:r w:rsidR="000E2F32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, ki </w:t>
      </w:r>
      <w:r w:rsidR="006F2F39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vsebuje:</w:t>
      </w:r>
    </w:p>
    <w:p w14:paraId="7072FFD3" w14:textId="7180AB78" w:rsidR="006F2F39" w:rsidRPr="00167E11" w:rsidRDefault="000C03CF" w:rsidP="00AB530D">
      <w:pPr>
        <w:pStyle w:val="tevilnatoka"/>
        <w:numPr>
          <w:ilvl w:val="0"/>
          <w:numId w:val="7"/>
        </w:numPr>
        <w:jc w:val="both"/>
        <w:rPr>
          <w:rFonts w:ascii="Garamond" w:hAnsi="Garamond"/>
          <w:color w:val="000000"/>
          <w:sz w:val="22"/>
          <w:szCs w:val="22"/>
        </w:rPr>
      </w:pPr>
      <w:r w:rsidRPr="00167E11">
        <w:rPr>
          <w:rFonts w:ascii="Garamond" w:hAnsi="Garamond"/>
          <w:color w:val="000000"/>
          <w:sz w:val="22"/>
          <w:szCs w:val="22"/>
        </w:rPr>
        <w:t>V</w:t>
      </w:r>
      <w:r w:rsidR="001766F5" w:rsidRPr="00167E11">
        <w:rPr>
          <w:rFonts w:ascii="Garamond" w:hAnsi="Garamond"/>
          <w:color w:val="000000"/>
          <w:sz w:val="22"/>
          <w:szCs w:val="22"/>
        </w:rPr>
        <w:t>loga</w:t>
      </w:r>
      <w:r w:rsidR="00AB530D" w:rsidRPr="00167E11">
        <w:rPr>
          <w:rFonts w:ascii="Garamond" w:hAnsi="Garamond"/>
          <w:color w:val="000000"/>
          <w:sz w:val="22"/>
          <w:szCs w:val="22"/>
        </w:rPr>
        <w:t xml:space="preserve"> – priloga 1,</w:t>
      </w:r>
    </w:p>
    <w:p w14:paraId="16A48A6F" w14:textId="65EC0BF2" w:rsidR="006F2F39" w:rsidRPr="00167E11" w:rsidRDefault="006F2F39" w:rsidP="00AB530D">
      <w:pPr>
        <w:pStyle w:val="tevilnatoka"/>
        <w:numPr>
          <w:ilvl w:val="0"/>
          <w:numId w:val="7"/>
        </w:numPr>
        <w:jc w:val="both"/>
        <w:rPr>
          <w:rFonts w:ascii="Garamond" w:hAnsi="Garamond"/>
          <w:color w:val="000000"/>
          <w:sz w:val="22"/>
          <w:szCs w:val="22"/>
        </w:rPr>
      </w:pPr>
      <w:r w:rsidRPr="00167E11">
        <w:rPr>
          <w:rFonts w:ascii="Garamond" w:hAnsi="Garamond"/>
          <w:color w:val="000000"/>
          <w:sz w:val="22"/>
          <w:szCs w:val="22"/>
        </w:rPr>
        <w:t>Vzorec pogodbe</w:t>
      </w:r>
      <w:r w:rsidR="00AB530D" w:rsidRPr="00167E11">
        <w:rPr>
          <w:rFonts w:ascii="Garamond" w:hAnsi="Garamond"/>
          <w:color w:val="000000"/>
          <w:sz w:val="22"/>
          <w:szCs w:val="22"/>
        </w:rPr>
        <w:t xml:space="preserve"> </w:t>
      </w:r>
      <w:r w:rsidR="00AA3330" w:rsidRPr="00167E11">
        <w:rPr>
          <w:rFonts w:ascii="Garamond" w:hAnsi="Garamond"/>
          <w:color w:val="000000"/>
          <w:sz w:val="22"/>
          <w:szCs w:val="22"/>
        </w:rPr>
        <w:t>o sofinanciran</w:t>
      </w:r>
      <w:r w:rsidR="009808E3" w:rsidRPr="00167E11">
        <w:rPr>
          <w:rFonts w:ascii="Garamond" w:hAnsi="Garamond"/>
          <w:color w:val="000000"/>
          <w:sz w:val="22"/>
          <w:szCs w:val="22"/>
        </w:rPr>
        <w:t>j</w:t>
      </w:r>
      <w:r w:rsidR="00AA3330" w:rsidRPr="00167E11">
        <w:rPr>
          <w:rFonts w:ascii="Garamond" w:hAnsi="Garamond"/>
          <w:color w:val="000000"/>
          <w:sz w:val="22"/>
          <w:szCs w:val="22"/>
        </w:rPr>
        <w:t xml:space="preserve">u </w:t>
      </w:r>
      <w:r w:rsidR="00AB530D" w:rsidRPr="00167E11">
        <w:rPr>
          <w:rFonts w:ascii="Garamond" w:hAnsi="Garamond"/>
          <w:color w:val="000000"/>
          <w:sz w:val="22"/>
          <w:szCs w:val="22"/>
        </w:rPr>
        <w:t>– priloga 2,</w:t>
      </w:r>
    </w:p>
    <w:p w14:paraId="303FF53A" w14:textId="494EC30F" w:rsidR="006F2F39" w:rsidRPr="00167E11" w:rsidRDefault="006F2F39" w:rsidP="00AB530D">
      <w:pPr>
        <w:pStyle w:val="tevilnatoka"/>
        <w:numPr>
          <w:ilvl w:val="0"/>
          <w:numId w:val="7"/>
        </w:numPr>
        <w:jc w:val="both"/>
        <w:rPr>
          <w:rFonts w:ascii="Garamond" w:hAnsi="Garamond"/>
          <w:color w:val="000000"/>
          <w:sz w:val="22"/>
          <w:szCs w:val="22"/>
        </w:rPr>
      </w:pPr>
      <w:r w:rsidRPr="00167E11">
        <w:rPr>
          <w:rFonts w:ascii="Garamond" w:hAnsi="Garamond"/>
          <w:color w:val="000000"/>
          <w:sz w:val="22"/>
          <w:szCs w:val="22"/>
        </w:rPr>
        <w:t>Zahtevek za izplačilo</w:t>
      </w:r>
      <w:r w:rsidR="00AB530D" w:rsidRPr="00167E11">
        <w:rPr>
          <w:rFonts w:ascii="Garamond" w:hAnsi="Garamond"/>
          <w:color w:val="000000"/>
          <w:sz w:val="22"/>
          <w:szCs w:val="22"/>
        </w:rPr>
        <w:t xml:space="preserve"> – priloga 3,</w:t>
      </w:r>
    </w:p>
    <w:p w14:paraId="0C2B39D5" w14:textId="160BE7F3" w:rsidR="00982E5B" w:rsidRPr="00167E11" w:rsidRDefault="00AA3330" w:rsidP="00AB530D">
      <w:pPr>
        <w:pStyle w:val="tevilnatoka"/>
        <w:numPr>
          <w:ilvl w:val="0"/>
          <w:numId w:val="7"/>
        </w:numPr>
        <w:jc w:val="both"/>
        <w:rPr>
          <w:rFonts w:ascii="Garamond" w:hAnsi="Garamond"/>
          <w:color w:val="000000"/>
          <w:sz w:val="22"/>
          <w:szCs w:val="22"/>
        </w:rPr>
      </w:pPr>
      <w:r w:rsidRPr="00167E11">
        <w:rPr>
          <w:rFonts w:ascii="Garamond" w:hAnsi="Garamond"/>
          <w:color w:val="000000"/>
          <w:sz w:val="22"/>
          <w:szCs w:val="22"/>
        </w:rPr>
        <w:t>Vzorec p</w:t>
      </w:r>
      <w:r w:rsidR="001817CC" w:rsidRPr="00167E11">
        <w:rPr>
          <w:rFonts w:ascii="Garamond" w:hAnsi="Garamond"/>
          <w:color w:val="000000"/>
          <w:sz w:val="22"/>
          <w:szCs w:val="22"/>
        </w:rPr>
        <w:t>ogodb</w:t>
      </w:r>
      <w:r w:rsidRPr="00167E11">
        <w:rPr>
          <w:rFonts w:ascii="Garamond" w:hAnsi="Garamond"/>
          <w:color w:val="000000"/>
          <w:sz w:val="22"/>
          <w:szCs w:val="22"/>
        </w:rPr>
        <w:t>e</w:t>
      </w:r>
      <w:r w:rsidR="001817CC" w:rsidRPr="00167E11">
        <w:rPr>
          <w:rFonts w:ascii="Garamond" w:hAnsi="Garamond"/>
          <w:color w:val="000000"/>
          <w:sz w:val="22"/>
          <w:szCs w:val="22"/>
        </w:rPr>
        <w:t xml:space="preserve"> o prepovedi obremenitve in odtujitve nepremičnine</w:t>
      </w:r>
      <w:r w:rsidR="00982E5B" w:rsidRPr="00167E11">
        <w:rPr>
          <w:rFonts w:ascii="Garamond" w:hAnsi="Garamond"/>
          <w:color w:val="000000"/>
          <w:sz w:val="22"/>
          <w:szCs w:val="22"/>
        </w:rPr>
        <w:t xml:space="preserve"> – priloga 4</w:t>
      </w:r>
      <w:r w:rsidR="000C03CF" w:rsidRPr="00167E11">
        <w:rPr>
          <w:rFonts w:ascii="Garamond" w:hAnsi="Garamond"/>
          <w:color w:val="000000"/>
          <w:sz w:val="22"/>
          <w:szCs w:val="22"/>
        </w:rPr>
        <w:t>.</w:t>
      </w:r>
    </w:p>
    <w:p w14:paraId="40079B8D" w14:textId="44C7EAB9" w:rsidR="000E44DD" w:rsidRPr="00167E11" w:rsidRDefault="00B66D59" w:rsidP="00AB530D">
      <w:pPr>
        <w:pStyle w:val="Odstavekseznama"/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je od dneva objave</w:t>
      </w:r>
      <w:r w:rsidR="00AB530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tega </w:t>
      </w:r>
      <w:r w:rsidR="000E2F32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javnega poziva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do izteka prijavnega roka dosegljiva na spletni strani </w:t>
      </w:r>
      <w:r w:rsidR="000E2F32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Občine Škocjan</w:t>
      </w:r>
      <w:r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</w:t>
      </w:r>
      <w:r w:rsidR="00AB530D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https</w:t>
      </w:r>
      <w:r w:rsidR="00B90B33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://</w:t>
      </w:r>
      <w:r w:rsidR="005B23F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www.obcina-</w:t>
      </w:r>
      <w:r w:rsidR="005B23F7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skocjan.si/objave</w:t>
      </w:r>
      <w:r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in </w:t>
      </w:r>
      <w:r w:rsidR="0086095C" w:rsidRPr="00225317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v sprejemni</w:t>
      </w:r>
      <w:r w:rsidR="0086095C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 xml:space="preserve"> pisarni </w:t>
      </w:r>
      <w:r w:rsidR="00422379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Občine Škocjan, Škocjan 67, 8275 Škocjan</w:t>
      </w:r>
      <w:r w:rsidR="0086095C" w:rsidRPr="00167E11">
        <w:rPr>
          <w:rFonts w:ascii="Garamond" w:eastAsia="Times New Roman" w:hAnsi="Garamond" w:cs="Times New Roman"/>
          <w:color w:val="000000"/>
          <w:kern w:val="0"/>
          <w:lang w:eastAsia="sl-SI"/>
          <w14:ligatures w14:val="none"/>
        </w:rPr>
        <w:t>.</w:t>
      </w:r>
    </w:p>
    <w:p w14:paraId="0104AB07" w14:textId="77777777" w:rsidR="00341F1B" w:rsidRPr="00167E11" w:rsidRDefault="00341F1B" w:rsidP="00AB530D">
      <w:pPr>
        <w:pStyle w:val="Odstavekseznama"/>
        <w:spacing w:after="0"/>
        <w:ind w:left="426"/>
        <w:jc w:val="both"/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</w:pPr>
    </w:p>
    <w:p w14:paraId="0D9DCF9E" w14:textId="018A0F85" w:rsidR="00167E11" w:rsidRPr="00167E11" w:rsidRDefault="00167E11" w:rsidP="00167E11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SOU ODBK:</w:t>
      </w:r>
      <w:r w:rsidR="002C736C" w:rsidRPr="002C736C">
        <w:t xml:space="preserve"> </w:t>
      </w:r>
      <w:r w:rsidR="002C736C" w:rsidRPr="002C736C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095-0021/2024</w:t>
      </w:r>
    </w:p>
    <w:p w14:paraId="1BA6003A" w14:textId="0168AC97" w:rsidR="002C21DE" w:rsidRPr="00167E11" w:rsidRDefault="002C21DE" w:rsidP="00167E11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</w:pPr>
      <w:r w:rsidRPr="00167E11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Datum: </w:t>
      </w:r>
      <w:r w:rsidR="002C736C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1</w:t>
      </w:r>
      <w:r w:rsidR="0021028A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0</w:t>
      </w:r>
      <w:r w:rsidR="00225317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.</w:t>
      </w:r>
      <w:r w:rsidR="002C736C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3</w:t>
      </w:r>
      <w:r w:rsidR="00225317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.202</w:t>
      </w:r>
      <w:r w:rsidR="002C736C">
        <w:rPr>
          <w:rFonts w:ascii="Garamond" w:eastAsia="Times New Roman" w:hAnsi="Garamond" w:cs="Times New Roman"/>
          <w:color w:val="000000"/>
          <w:kern w:val="0"/>
          <w:sz w:val="24"/>
          <w:szCs w:val="24"/>
          <w:lang w:eastAsia="sl-SI"/>
          <w14:ligatures w14:val="none"/>
        </w:rPr>
        <w:t>5</w:t>
      </w:r>
    </w:p>
    <w:p w14:paraId="7B551216" w14:textId="7F9C11A5" w:rsidR="000E44DD" w:rsidRPr="00167E11" w:rsidRDefault="00422379" w:rsidP="00C85437">
      <w:pPr>
        <w:pStyle w:val="tevilnatoka"/>
        <w:spacing w:before="0" w:beforeAutospacing="0" w:after="0" w:afterAutospacing="0"/>
        <w:ind w:left="2832" w:firstLine="708"/>
        <w:jc w:val="center"/>
        <w:rPr>
          <w:rFonts w:ascii="Garamond" w:hAnsi="Garamond"/>
          <w:color w:val="000000"/>
        </w:rPr>
      </w:pPr>
      <w:r w:rsidRPr="00167E11">
        <w:rPr>
          <w:rFonts w:ascii="Garamond" w:hAnsi="Garamond"/>
          <w:color w:val="000000"/>
        </w:rPr>
        <w:t>Občina Škocjan</w:t>
      </w:r>
    </w:p>
    <w:p w14:paraId="5D08081C" w14:textId="04719D57" w:rsidR="00C85437" w:rsidRPr="00167E11" w:rsidRDefault="0075626E" w:rsidP="00C85437">
      <w:pPr>
        <w:pStyle w:val="tevilnatoka"/>
        <w:spacing w:before="0" w:beforeAutospacing="0" w:after="0" w:afterAutospacing="0"/>
        <w:ind w:left="2832" w:firstLine="708"/>
        <w:jc w:val="center"/>
        <w:rPr>
          <w:rFonts w:ascii="Garamond" w:hAnsi="Garamond"/>
          <w:color w:val="000000"/>
        </w:rPr>
      </w:pPr>
      <w:r w:rsidRPr="00167E11">
        <w:rPr>
          <w:rFonts w:ascii="Garamond" w:hAnsi="Garamond"/>
          <w:color w:val="000000"/>
        </w:rPr>
        <w:t>ž</w:t>
      </w:r>
      <w:r w:rsidR="00C85437" w:rsidRPr="00167E11">
        <w:rPr>
          <w:rFonts w:ascii="Garamond" w:hAnsi="Garamond"/>
          <w:color w:val="000000"/>
        </w:rPr>
        <w:t>upan</w:t>
      </w:r>
    </w:p>
    <w:p w14:paraId="03137D97" w14:textId="15ADD48C" w:rsidR="000E44DD" w:rsidRPr="00167E11" w:rsidRDefault="00422379" w:rsidP="0075626E">
      <w:pPr>
        <w:pStyle w:val="tevilnatoka"/>
        <w:spacing w:before="0" w:beforeAutospacing="0" w:after="0" w:afterAutospacing="0"/>
        <w:ind w:left="2832" w:firstLine="708"/>
        <w:jc w:val="center"/>
        <w:rPr>
          <w:rFonts w:ascii="Garamond" w:hAnsi="Garamond"/>
          <w:color w:val="000000"/>
        </w:rPr>
      </w:pPr>
      <w:r w:rsidRPr="00167E11">
        <w:rPr>
          <w:rFonts w:ascii="Garamond" w:hAnsi="Garamond"/>
          <w:color w:val="000000"/>
        </w:rPr>
        <w:t>Jože Kapler</w:t>
      </w:r>
      <w:bookmarkEnd w:id="0"/>
    </w:p>
    <w:sectPr w:rsidR="000E44DD" w:rsidRPr="00167E11" w:rsidSect="00FB71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67710" w14:textId="77777777" w:rsidR="005450E0" w:rsidRDefault="005450E0" w:rsidP="0075626E">
      <w:pPr>
        <w:spacing w:after="0" w:line="240" w:lineRule="auto"/>
      </w:pPr>
      <w:r>
        <w:separator/>
      </w:r>
    </w:p>
  </w:endnote>
  <w:endnote w:type="continuationSeparator" w:id="0">
    <w:p w14:paraId="633D213C" w14:textId="77777777" w:rsidR="005450E0" w:rsidRDefault="005450E0" w:rsidP="0075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6640994"/>
      <w:docPartObj>
        <w:docPartGallery w:val="Page Numbers (Bottom of Page)"/>
        <w:docPartUnique/>
      </w:docPartObj>
    </w:sdtPr>
    <w:sdtContent>
      <w:p w14:paraId="084AA29A" w14:textId="3E51D1C5" w:rsidR="0075626E" w:rsidRDefault="0075626E" w:rsidP="005B23F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3F7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A0C1" w14:textId="77777777" w:rsidR="0075626E" w:rsidRPr="0075626E" w:rsidRDefault="0075626E" w:rsidP="0075626E">
    <w:pPr>
      <w:shd w:val="clear" w:color="auto" w:fill="FFFFFF"/>
      <w:spacing w:after="0" w:line="240" w:lineRule="auto"/>
      <w:ind w:left="708" w:firstLine="708"/>
      <w:jc w:val="right"/>
      <w:rPr>
        <w:rFonts w:ascii="Garamond" w:eastAsia="Times New Roman" w:hAnsi="Garamond" w:cs="Arial"/>
        <w:spacing w:val="20"/>
        <w:kern w:val="0"/>
        <w:sz w:val="12"/>
        <w:szCs w:val="12"/>
        <w:lang w:eastAsia="sl-SI"/>
        <w14:ligatures w14:val="none"/>
      </w:rPr>
    </w:pPr>
    <w:bookmarkStart w:id="2" w:name="_Hlk164166277"/>
    <w:bookmarkStart w:id="3" w:name="_Hlk164166278"/>
    <w:bookmarkStart w:id="4" w:name="_Hlk164166279"/>
    <w:bookmarkStart w:id="5" w:name="_Hlk164166280"/>
    <w:bookmarkStart w:id="6" w:name="_Hlk164166281"/>
    <w:bookmarkStart w:id="7" w:name="_Hlk164166282"/>
    <w:r w:rsidRPr="0075626E">
      <w:rPr>
        <w:rFonts w:ascii="Garamond" w:eastAsia="Times New Roman" w:hAnsi="Garamond" w:cs="Arial"/>
        <w:spacing w:val="20"/>
        <w:kern w:val="0"/>
        <w:sz w:val="16"/>
        <w:szCs w:val="16"/>
        <w:u w:val="thick"/>
        <w:lang w:eastAsia="sl-SI"/>
        <w14:ligatures w14:val="none"/>
      </w:rPr>
      <w:t>_________________________________________</w:t>
    </w:r>
  </w:p>
  <w:p w14:paraId="5DCDC5BB" w14:textId="77777777" w:rsidR="0075626E" w:rsidRPr="0075626E" w:rsidRDefault="0075626E" w:rsidP="0075626E">
    <w:pPr>
      <w:shd w:val="clear" w:color="auto" w:fill="FFFFFF"/>
      <w:spacing w:after="0" w:line="240" w:lineRule="auto"/>
      <w:ind w:left="708" w:firstLine="708"/>
      <w:jc w:val="right"/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</w:pPr>
    <w:r w:rsidRPr="0075626E"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  <w:t>OBČINA ŠKOCJAN / Škocjan 67 / 8275 Škocjan</w:t>
    </w:r>
  </w:p>
  <w:p w14:paraId="3A278AEC" w14:textId="77777777" w:rsidR="0075626E" w:rsidRPr="0075626E" w:rsidRDefault="0075626E" w:rsidP="0075626E">
    <w:pPr>
      <w:shd w:val="clear" w:color="auto" w:fill="FFFFFF"/>
      <w:spacing w:after="0" w:line="240" w:lineRule="auto"/>
      <w:jc w:val="right"/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</w:pPr>
    <w:r w:rsidRPr="0075626E"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  <w:t>T:+386 7 38 46 300 / GSM:+386 51 612 111</w:t>
    </w:r>
  </w:p>
  <w:p w14:paraId="1A096078" w14:textId="77777777" w:rsidR="0075626E" w:rsidRPr="0075626E" w:rsidRDefault="0075626E" w:rsidP="0075626E">
    <w:pPr>
      <w:shd w:val="clear" w:color="auto" w:fill="FFFFFF"/>
      <w:spacing w:after="0" w:line="240" w:lineRule="auto"/>
      <w:jc w:val="right"/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</w:pPr>
    <w:r w:rsidRPr="0075626E"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  <w:t xml:space="preserve">DŠ: SI 33551588 / M: </w:t>
    </w:r>
    <w:hyperlink r:id="rId1" w:tgtFrame="_blank" w:history="1">
      <w:r w:rsidRPr="0075626E">
        <w:rPr>
          <w:rFonts w:ascii="Garamond" w:eastAsia="Times New Roman" w:hAnsi="Garamond" w:cs="Arial"/>
          <w:spacing w:val="20"/>
          <w:kern w:val="0"/>
          <w:sz w:val="16"/>
          <w:szCs w:val="16"/>
          <w:lang w:eastAsia="sl-SI"/>
          <w14:ligatures w14:val="none"/>
        </w:rPr>
        <w:t>5883296000</w:t>
      </w:r>
    </w:hyperlink>
  </w:p>
  <w:p w14:paraId="74C6A22C" w14:textId="77777777" w:rsidR="0075626E" w:rsidRPr="0075626E" w:rsidRDefault="0075626E" w:rsidP="0075626E">
    <w:pPr>
      <w:shd w:val="clear" w:color="auto" w:fill="FFFFFF"/>
      <w:spacing w:after="0" w:line="240" w:lineRule="auto"/>
      <w:jc w:val="right"/>
      <w:rPr>
        <w:rFonts w:ascii="Garamond" w:eastAsia="Times New Roman" w:hAnsi="Garamond" w:cs="Arial"/>
        <w:spacing w:val="20"/>
        <w:kern w:val="0"/>
        <w:sz w:val="16"/>
        <w:szCs w:val="16"/>
        <w:lang w:eastAsia="sl-SI"/>
        <w14:ligatures w14:val="none"/>
      </w:rPr>
    </w:pPr>
    <w:hyperlink r:id="rId2" w:tgtFrame="_blank" w:history="1">
      <w:r w:rsidRPr="0075626E">
        <w:rPr>
          <w:rFonts w:ascii="Garamond" w:eastAsia="Times New Roman" w:hAnsi="Garamond" w:cs="Arial"/>
          <w:spacing w:val="20"/>
          <w:kern w:val="0"/>
          <w:sz w:val="16"/>
          <w:szCs w:val="16"/>
          <w:lang w:eastAsia="sl-SI"/>
          <w14:ligatures w14:val="none"/>
        </w:rPr>
        <w:t>info@obcina-skocjan.si</w:t>
      </w:r>
    </w:hyperlink>
  </w:p>
  <w:p w14:paraId="42130AC4" w14:textId="0348763D" w:rsidR="0075626E" w:rsidRDefault="0075626E" w:rsidP="0075626E">
    <w:pPr>
      <w:pStyle w:val="Noga"/>
      <w:jc w:val="right"/>
    </w:pPr>
    <w:hyperlink r:id="rId3" w:history="1">
      <w:r w:rsidRPr="0075626E">
        <w:rPr>
          <w:rFonts w:ascii="Garamond" w:eastAsia="Times New Roman" w:hAnsi="Garamond" w:cs="Arial"/>
          <w:spacing w:val="20"/>
          <w:kern w:val="0"/>
          <w:sz w:val="16"/>
          <w:szCs w:val="16"/>
          <w:lang w:eastAsia="sl-SI"/>
          <w14:ligatures w14:val="none"/>
        </w:rPr>
        <w:t>http://www.obcina-skocjan.si</w:t>
      </w:r>
    </w:hyperlink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6AB9" w14:textId="77777777" w:rsidR="005450E0" w:rsidRDefault="005450E0" w:rsidP="0075626E">
      <w:pPr>
        <w:spacing w:after="0" w:line="240" w:lineRule="auto"/>
      </w:pPr>
      <w:r>
        <w:separator/>
      </w:r>
    </w:p>
  </w:footnote>
  <w:footnote w:type="continuationSeparator" w:id="0">
    <w:p w14:paraId="205FDD9C" w14:textId="77777777" w:rsidR="005450E0" w:rsidRDefault="005450E0" w:rsidP="00756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B5C1" w14:textId="29213F01" w:rsidR="0075626E" w:rsidRDefault="0075626E">
    <w:pPr>
      <w:pStyle w:val="Glava"/>
    </w:pPr>
  </w:p>
  <w:p w14:paraId="6C4B5BE4" w14:textId="77777777" w:rsidR="0075626E" w:rsidRDefault="007562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0F67" w14:textId="25C43643" w:rsidR="0075626E" w:rsidRPr="0075626E" w:rsidRDefault="0075626E" w:rsidP="0075626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noProof/>
        <w:kern w:val="0"/>
        <w:lang w:eastAsia="sl-SI"/>
        <w14:ligatures w14:val="none"/>
      </w:rPr>
    </w:pPr>
    <w:bookmarkStart w:id="1" w:name="_Hlk164166244"/>
    <w:r w:rsidRPr="0075626E">
      <w:rPr>
        <w:rFonts w:ascii="Calibri" w:eastAsia="Times New Roman" w:hAnsi="Calibri" w:cs="Times New Roman"/>
        <w:b/>
        <w:noProof/>
        <w:kern w:val="0"/>
        <w:lang w:eastAsia="sl-SI"/>
        <w14:ligatures w14:val="none"/>
      </w:rPr>
      <w:drawing>
        <wp:inline distT="0" distB="0" distL="0" distR="0" wp14:anchorId="4A31AD09" wp14:editId="2AEB73BF">
          <wp:extent cx="819150" cy="952500"/>
          <wp:effectExtent l="0" t="0" r="0" b="0"/>
          <wp:docPr id="378989737" name="Slika 2" descr="gr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03DA28" w14:textId="77777777" w:rsidR="0075626E" w:rsidRPr="0075626E" w:rsidRDefault="0075626E" w:rsidP="0075626E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/>
        <w:noProof/>
        <w:kern w:val="0"/>
        <w:sz w:val="28"/>
        <w:szCs w:val="28"/>
        <w:lang w:eastAsia="sl-SI"/>
        <w14:ligatures w14:val="none"/>
      </w:rPr>
    </w:pPr>
    <w:r w:rsidRPr="0075626E">
      <w:rPr>
        <w:rFonts w:ascii="Garamond" w:eastAsia="Times New Roman" w:hAnsi="Garamond" w:cs="Times New Roman"/>
        <w:b/>
        <w:noProof/>
        <w:kern w:val="0"/>
        <w:sz w:val="28"/>
        <w:szCs w:val="28"/>
        <w:lang w:eastAsia="sl-SI"/>
        <w14:ligatures w14:val="none"/>
      </w:rPr>
      <w:t>OBČINA ŠKOCJAN</w:t>
    </w:r>
  </w:p>
  <w:bookmarkEnd w:id="1"/>
  <w:p w14:paraId="3EA33762" w14:textId="77777777" w:rsidR="0075626E" w:rsidRDefault="007562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A13BE"/>
    <w:multiLevelType w:val="hybridMultilevel"/>
    <w:tmpl w:val="2BE68C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26B2"/>
    <w:multiLevelType w:val="hybridMultilevel"/>
    <w:tmpl w:val="281ACE70"/>
    <w:lvl w:ilvl="0" w:tplc="E64ED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0F23"/>
    <w:multiLevelType w:val="hybridMultilevel"/>
    <w:tmpl w:val="5D5894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E6D53"/>
    <w:multiLevelType w:val="hybridMultilevel"/>
    <w:tmpl w:val="4404A80C"/>
    <w:lvl w:ilvl="0" w:tplc="E64ED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85A11"/>
    <w:multiLevelType w:val="hybridMultilevel"/>
    <w:tmpl w:val="BDE81358"/>
    <w:lvl w:ilvl="0" w:tplc="96F4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974A0"/>
    <w:multiLevelType w:val="hybridMultilevel"/>
    <w:tmpl w:val="D52EFC54"/>
    <w:lvl w:ilvl="0" w:tplc="DC8C774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656F6"/>
    <w:multiLevelType w:val="hybridMultilevel"/>
    <w:tmpl w:val="14101B50"/>
    <w:lvl w:ilvl="0" w:tplc="84C2AA2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819966">
    <w:abstractNumId w:val="5"/>
  </w:num>
  <w:num w:numId="2" w16cid:durableId="1795058595">
    <w:abstractNumId w:val="4"/>
  </w:num>
  <w:num w:numId="3" w16cid:durableId="1403985535">
    <w:abstractNumId w:val="1"/>
  </w:num>
  <w:num w:numId="4" w16cid:durableId="610743174">
    <w:abstractNumId w:val="6"/>
  </w:num>
  <w:num w:numId="5" w16cid:durableId="2113628815">
    <w:abstractNumId w:val="0"/>
  </w:num>
  <w:num w:numId="6" w16cid:durableId="1181626806">
    <w:abstractNumId w:val="2"/>
  </w:num>
  <w:num w:numId="7" w16cid:durableId="987130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1B1"/>
    <w:rsid w:val="00030B16"/>
    <w:rsid w:val="00035F8C"/>
    <w:rsid w:val="00056B2A"/>
    <w:rsid w:val="000862EF"/>
    <w:rsid w:val="000B44FC"/>
    <w:rsid w:val="000C03CF"/>
    <w:rsid w:val="000E2F32"/>
    <w:rsid w:val="000E44DD"/>
    <w:rsid w:val="000E77D5"/>
    <w:rsid w:val="000F2D7B"/>
    <w:rsid w:val="00136208"/>
    <w:rsid w:val="00167E11"/>
    <w:rsid w:val="00171D2A"/>
    <w:rsid w:val="001766F5"/>
    <w:rsid w:val="001817CC"/>
    <w:rsid w:val="00191287"/>
    <w:rsid w:val="001C04DA"/>
    <w:rsid w:val="001D61C6"/>
    <w:rsid w:val="001D6871"/>
    <w:rsid w:val="001F68D7"/>
    <w:rsid w:val="00200483"/>
    <w:rsid w:val="0021028A"/>
    <w:rsid w:val="00217D13"/>
    <w:rsid w:val="00225317"/>
    <w:rsid w:val="00233A88"/>
    <w:rsid w:val="00233B23"/>
    <w:rsid w:val="00276CA9"/>
    <w:rsid w:val="00286246"/>
    <w:rsid w:val="002B4333"/>
    <w:rsid w:val="002C1F33"/>
    <w:rsid w:val="002C21DE"/>
    <w:rsid w:val="002C736C"/>
    <w:rsid w:val="002E6501"/>
    <w:rsid w:val="002F5B8F"/>
    <w:rsid w:val="00341F1B"/>
    <w:rsid w:val="003423E7"/>
    <w:rsid w:val="00382D05"/>
    <w:rsid w:val="00383556"/>
    <w:rsid w:val="00422379"/>
    <w:rsid w:val="004331C9"/>
    <w:rsid w:val="00451E76"/>
    <w:rsid w:val="004629AC"/>
    <w:rsid w:val="004B0130"/>
    <w:rsid w:val="004E6715"/>
    <w:rsid w:val="00506538"/>
    <w:rsid w:val="00525A30"/>
    <w:rsid w:val="005450E0"/>
    <w:rsid w:val="005839CF"/>
    <w:rsid w:val="005A300D"/>
    <w:rsid w:val="005B23F7"/>
    <w:rsid w:val="005D087C"/>
    <w:rsid w:val="005D0B2F"/>
    <w:rsid w:val="00607952"/>
    <w:rsid w:val="00652E01"/>
    <w:rsid w:val="006903D3"/>
    <w:rsid w:val="006C1A30"/>
    <w:rsid w:val="006D1DDC"/>
    <w:rsid w:val="006F1AD2"/>
    <w:rsid w:val="006F2948"/>
    <w:rsid w:val="006F2F39"/>
    <w:rsid w:val="006F6F50"/>
    <w:rsid w:val="00717810"/>
    <w:rsid w:val="00736BDD"/>
    <w:rsid w:val="0075626E"/>
    <w:rsid w:val="007626A2"/>
    <w:rsid w:val="007B3B21"/>
    <w:rsid w:val="007E10CA"/>
    <w:rsid w:val="00823031"/>
    <w:rsid w:val="008329F3"/>
    <w:rsid w:val="008346D7"/>
    <w:rsid w:val="00841514"/>
    <w:rsid w:val="00852A99"/>
    <w:rsid w:val="0086095C"/>
    <w:rsid w:val="008733C7"/>
    <w:rsid w:val="00881B2D"/>
    <w:rsid w:val="008B3B36"/>
    <w:rsid w:val="008F6CE6"/>
    <w:rsid w:val="009027C7"/>
    <w:rsid w:val="00905069"/>
    <w:rsid w:val="0095680D"/>
    <w:rsid w:val="00965C4C"/>
    <w:rsid w:val="009808E3"/>
    <w:rsid w:val="00982E5B"/>
    <w:rsid w:val="009C4542"/>
    <w:rsid w:val="009C5BBE"/>
    <w:rsid w:val="009E7226"/>
    <w:rsid w:val="00A03806"/>
    <w:rsid w:val="00A130BA"/>
    <w:rsid w:val="00A24E18"/>
    <w:rsid w:val="00A52706"/>
    <w:rsid w:val="00A7571C"/>
    <w:rsid w:val="00A87472"/>
    <w:rsid w:val="00A92663"/>
    <w:rsid w:val="00AA3330"/>
    <w:rsid w:val="00AB530D"/>
    <w:rsid w:val="00AC6B0B"/>
    <w:rsid w:val="00AE1B98"/>
    <w:rsid w:val="00AE782E"/>
    <w:rsid w:val="00AF5696"/>
    <w:rsid w:val="00B00571"/>
    <w:rsid w:val="00B212B7"/>
    <w:rsid w:val="00B501B1"/>
    <w:rsid w:val="00B66D59"/>
    <w:rsid w:val="00B90B33"/>
    <w:rsid w:val="00BD2582"/>
    <w:rsid w:val="00C6083D"/>
    <w:rsid w:val="00C61AE3"/>
    <w:rsid w:val="00C8196F"/>
    <w:rsid w:val="00C81B2D"/>
    <w:rsid w:val="00C85437"/>
    <w:rsid w:val="00C92696"/>
    <w:rsid w:val="00C92EB5"/>
    <w:rsid w:val="00D21414"/>
    <w:rsid w:val="00D226BB"/>
    <w:rsid w:val="00D63081"/>
    <w:rsid w:val="00D85DED"/>
    <w:rsid w:val="00D950DD"/>
    <w:rsid w:val="00DD598F"/>
    <w:rsid w:val="00DE2436"/>
    <w:rsid w:val="00E1783C"/>
    <w:rsid w:val="00E252CD"/>
    <w:rsid w:val="00E60DB5"/>
    <w:rsid w:val="00E81977"/>
    <w:rsid w:val="00EA42E5"/>
    <w:rsid w:val="00EA5476"/>
    <w:rsid w:val="00ED177F"/>
    <w:rsid w:val="00EF2A7D"/>
    <w:rsid w:val="00F45752"/>
    <w:rsid w:val="00F74906"/>
    <w:rsid w:val="00FB05F4"/>
    <w:rsid w:val="00FB713B"/>
    <w:rsid w:val="00FD6E5F"/>
    <w:rsid w:val="00FD71ED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23D4"/>
  <w15:chartTrackingRefBased/>
  <w15:docId w15:val="{4E01ABA2-11DD-4D51-A496-859E6F14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4E1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61AE3"/>
    <w:pPr>
      <w:ind w:left="720"/>
      <w:contextualSpacing/>
    </w:pPr>
  </w:style>
  <w:style w:type="paragraph" w:customStyle="1" w:styleId="odstavek">
    <w:name w:val="odstavek"/>
    <w:basedOn w:val="Navaden"/>
    <w:rsid w:val="00D2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customStyle="1" w:styleId="tevilnatoka">
    <w:name w:val="tevilnatoka"/>
    <w:basedOn w:val="Navaden"/>
    <w:rsid w:val="00D2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customStyle="1" w:styleId="len">
    <w:name w:val="len"/>
    <w:basedOn w:val="Navaden"/>
    <w:rsid w:val="00D2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C8196F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C8196F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756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5626E"/>
  </w:style>
  <w:style w:type="paragraph" w:styleId="Noga">
    <w:name w:val="footer"/>
    <w:basedOn w:val="Navaden"/>
    <w:link w:val="NogaZnak"/>
    <w:uiPriority w:val="99"/>
    <w:unhideWhenUsed/>
    <w:rsid w:val="00756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5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5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7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7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0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13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67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5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1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0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95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73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34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94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1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2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9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4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1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9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jca.lenassi@novomesto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ela.sila@novomesto.s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cina-skocjan.si" TargetMode="External"/><Relationship Id="rId2" Type="http://schemas.openxmlformats.org/officeDocument/2006/relationships/hyperlink" Target="mailto:info@obcina-skocjan.si" TargetMode="External"/><Relationship Id="rId1" Type="http://schemas.openxmlformats.org/officeDocument/2006/relationships/hyperlink" Target="tel:(588)%20329-600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 - Mojca Lenassi Malnarič</dc:creator>
  <cp:keywords/>
  <dc:description/>
  <cp:lastModifiedBy>SOU OD - Mojca Lenassi Malnarič</cp:lastModifiedBy>
  <cp:revision>4</cp:revision>
  <dcterms:created xsi:type="dcterms:W3CDTF">2024-11-13T14:33:00Z</dcterms:created>
  <dcterms:modified xsi:type="dcterms:W3CDTF">2025-03-10T06:57:00Z</dcterms:modified>
</cp:coreProperties>
</file>