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46" w:rsidRDefault="0019582D" w:rsidP="00A91046">
      <w:pPr>
        <w:pStyle w:val="Naslov4"/>
        <w:jc w:val="center"/>
        <w:rPr>
          <w:b/>
          <w:bCs/>
        </w:rPr>
      </w:pPr>
      <w:r>
        <w:rPr>
          <w:b/>
          <w:bCs/>
          <w:noProof/>
        </w:rPr>
        <w:drawing>
          <wp:anchor distT="0" distB="0" distL="114300" distR="114300" simplePos="0" relativeHeight="251657728" behindDoc="0" locked="0" layoutInCell="1" allowOverlap="1">
            <wp:simplePos x="0" y="0"/>
            <wp:positionH relativeFrom="column">
              <wp:posOffset>2519680</wp:posOffset>
            </wp:positionH>
            <wp:positionV relativeFrom="paragraph">
              <wp:posOffset>-433070</wp:posOffset>
            </wp:positionV>
            <wp:extent cx="771525" cy="866775"/>
            <wp:effectExtent l="0" t="0" r="9525" b="9525"/>
            <wp:wrapNone/>
            <wp:docPr id="2" name="Slika 5" descr="20_grb_O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20_grb_OŠ"/>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1046" w:rsidRDefault="00A91046" w:rsidP="00A91046">
      <w:pPr>
        <w:pStyle w:val="Naslov4"/>
        <w:jc w:val="center"/>
        <w:rPr>
          <w:b/>
          <w:bCs/>
        </w:rPr>
      </w:pPr>
    </w:p>
    <w:p w:rsidR="00A91046" w:rsidRDefault="00A91046" w:rsidP="00A91046">
      <w:pPr>
        <w:pStyle w:val="Naslov4"/>
        <w:jc w:val="center"/>
        <w:rPr>
          <w:b/>
          <w:bCs/>
        </w:rPr>
      </w:pPr>
    </w:p>
    <w:p w:rsidR="00A91046" w:rsidRDefault="00A91046" w:rsidP="00A91046">
      <w:pPr>
        <w:pStyle w:val="Naslov4"/>
        <w:jc w:val="center"/>
        <w:rPr>
          <w:b/>
          <w:bCs/>
        </w:rPr>
      </w:pPr>
    </w:p>
    <w:p w:rsidR="00A91046" w:rsidRDefault="00A91046" w:rsidP="00A91046">
      <w:pPr>
        <w:pStyle w:val="Naslov4"/>
        <w:jc w:val="center"/>
        <w:rPr>
          <w:b/>
          <w:bCs/>
        </w:rPr>
      </w:pPr>
      <w:r>
        <w:rPr>
          <w:b/>
          <w:bCs/>
        </w:rPr>
        <w:t>OBČINA ŠKOCJAN</w:t>
      </w:r>
    </w:p>
    <w:p w:rsidR="00A91046" w:rsidRDefault="00A91046" w:rsidP="00A91046">
      <w:pPr>
        <w:jc w:val="center"/>
      </w:pPr>
      <w:r>
        <w:t>Škocjan 67, 8275 Škocjan</w:t>
      </w:r>
    </w:p>
    <w:p w:rsidR="00A91046" w:rsidRDefault="00A91046" w:rsidP="00A91046">
      <w:pPr>
        <w:jc w:val="center"/>
        <w:rPr>
          <w:sz w:val="16"/>
        </w:rPr>
      </w:pPr>
      <w:r>
        <w:rPr>
          <w:sz w:val="16"/>
        </w:rPr>
        <w:t>Tel.: 07/38 46 300, Faks.: 07/38 46 309</w:t>
      </w:r>
    </w:p>
    <w:p w:rsidR="00A91046" w:rsidRPr="00486DD5" w:rsidRDefault="00A91046" w:rsidP="00A91046">
      <w:pPr>
        <w:pStyle w:val="Glava"/>
        <w:pBdr>
          <w:bottom w:val="single" w:sz="12" w:space="1" w:color="auto"/>
        </w:pBdr>
        <w:jc w:val="center"/>
        <w:rPr>
          <w:sz w:val="16"/>
        </w:rPr>
      </w:pPr>
      <w:r>
        <w:rPr>
          <w:sz w:val="16"/>
        </w:rPr>
        <w:t xml:space="preserve">Elektronska pošta: info@obcina-skocjan.si </w:t>
      </w:r>
    </w:p>
    <w:p w:rsidR="00FD0482" w:rsidRDefault="00FD0482" w:rsidP="00A91046">
      <w:pPr>
        <w:jc w:val="both"/>
        <w:rPr>
          <w:b/>
          <w:bCs/>
          <w:szCs w:val="24"/>
        </w:rPr>
      </w:pPr>
    </w:p>
    <w:p w:rsidR="00FE1E2E" w:rsidRDefault="00A91046" w:rsidP="00A91046">
      <w:pPr>
        <w:jc w:val="both"/>
        <w:rPr>
          <w:b/>
          <w:bCs/>
          <w:szCs w:val="24"/>
        </w:rPr>
      </w:pPr>
      <w:r w:rsidRPr="005E6FDA">
        <w:rPr>
          <w:b/>
          <w:bCs/>
          <w:szCs w:val="24"/>
        </w:rPr>
        <w:t>OBČINA ŠKOCJAN</w:t>
      </w:r>
      <w:r w:rsidRPr="005E6FDA">
        <w:rPr>
          <w:szCs w:val="24"/>
        </w:rPr>
        <w:t>,</w:t>
      </w:r>
      <w:r w:rsidR="00FD0482">
        <w:rPr>
          <w:szCs w:val="24"/>
        </w:rPr>
        <w:t xml:space="preserve"> Škocjan 67, 8275 Škocjan,</w:t>
      </w:r>
      <w:r w:rsidRPr="005E6FDA">
        <w:rPr>
          <w:szCs w:val="24"/>
        </w:rPr>
        <w:t xml:space="preserve"> </w:t>
      </w:r>
      <w:r w:rsidR="00FE1E2E" w:rsidRPr="005E6FDA">
        <w:rPr>
          <w:szCs w:val="24"/>
        </w:rPr>
        <w:t xml:space="preserve">ki jo zastopa </w:t>
      </w:r>
      <w:r w:rsidR="00FE1E2E" w:rsidRPr="00FE1E2E">
        <w:rPr>
          <w:b/>
          <w:bCs/>
          <w:szCs w:val="24"/>
        </w:rPr>
        <w:t>župan Jože Kapler</w:t>
      </w:r>
      <w:r w:rsidR="00FE1E2E">
        <w:rPr>
          <w:b/>
          <w:bCs/>
          <w:szCs w:val="24"/>
        </w:rPr>
        <w:t>,</w:t>
      </w:r>
    </w:p>
    <w:p w:rsidR="00A91046" w:rsidRPr="005E6FDA" w:rsidRDefault="00A91046" w:rsidP="00A91046">
      <w:pPr>
        <w:jc w:val="both"/>
        <w:rPr>
          <w:szCs w:val="24"/>
        </w:rPr>
      </w:pPr>
      <w:r w:rsidRPr="005E6FDA">
        <w:rPr>
          <w:szCs w:val="24"/>
        </w:rPr>
        <w:t>matična št. 5883296</w:t>
      </w:r>
      <w:r w:rsidR="00FE1E2E">
        <w:rPr>
          <w:szCs w:val="24"/>
        </w:rPr>
        <w:t>000</w:t>
      </w:r>
      <w:r w:rsidRPr="005E6FDA">
        <w:rPr>
          <w:szCs w:val="24"/>
        </w:rPr>
        <w:t xml:space="preserve">, </w:t>
      </w:r>
      <w:r w:rsidR="00FE1E2E">
        <w:rPr>
          <w:szCs w:val="24"/>
        </w:rPr>
        <w:t>ID za DDV:</w:t>
      </w:r>
      <w:r w:rsidRPr="005E6FDA">
        <w:rPr>
          <w:szCs w:val="24"/>
        </w:rPr>
        <w:t xml:space="preserve"> </w:t>
      </w:r>
      <w:r w:rsidR="002735A9">
        <w:rPr>
          <w:szCs w:val="24"/>
        </w:rPr>
        <w:t>SI</w:t>
      </w:r>
      <w:r w:rsidR="00FE1E2E">
        <w:rPr>
          <w:szCs w:val="24"/>
        </w:rPr>
        <w:t xml:space="preserve"> </w:t>
      </w:r>
      <w:r w:rsidRPr="005E6FDA">
        <w:rPr>
          <w:szCs w:val="24"/>
        </w:rPr>
        <w:t xml:space="preserve">33551588, (v nadaljevanju: </w:t>
      </w:r>
      <w:r w:rsidR="00674CEB" w:rsidRPr="00FE1E2E">
        <w:rPr>
          <w:b/>
          <w:szCs w:val="24"/>
        </w:rPr>
        <w:t>občina</w:t>
      </w:r>
      <w:r w:rsidRPr="005E6FDA">
        <w:rPr>
          <w:szCs w:val="24"/>
        </w:rPr>
        <w:t xml:space="preserve">) </w:t>
      </w:r>
    </w:p>
    <w:p w:rsidR="00A91046" w:rsidRPr="005E6FDA" w:rsidRDefault="00A91046" w:rsidP="00A91046">
      <w:pPr>
        <w:rPr>
          <w:szCs w:val="24"/>
        </w:rPr>
      </w:pPr>
    </w:p>
    <w:p w:rsidR="00A91046" w:rsidRPr="005E6FDA" w:rsidRDefault="00A91046" w:rsidP="00A91046">
      <w:pPr>
        <w:rPr>
          <w:szCs w:val="24"/>
        </w:rPr>
      </w:pPr>
      <w:r w:rsidRPr="005E6FDA">
        <w:rPr>
          <w:szCs w:val="24"/>
        </w:rPr>
        <w:t xml:space="preserve">in </w:t>
      </w:r>
    </w:p>
    <w:p w:rsidR="00A91046" w:rsidRPr="005E6FDA" w:rsidRDefault="00A91046" w:rsidP="00A91046">
      <w:pPr>
        <w:jc w:val="both"/>
        <w:rPr>
          <w:b/>
          <w:szCs w:val="24"/>
        </w:rPr>
      </w:pPr>
    </w:p>
    <w:p w:rsidR="008B108F" w:rsidRPr="005E6FDA" w:rsidRDefault="00046D59" w:rsidP="008B108F">
      <w:pPr>
        <w:jc w:val="both"/>
        <w:rPr>
          <w:szCs w:val="24"/>
        </w:rPr>
      </w:pPr>
      <w:r>
        <w:rPr>
          <w:b/>
          <w:szCs w:val="24"/>
        </w:rPr>
        <w:t>___________________________________________</w:t>
      </w:r>
      <w:r w:rsidR="00FD0482">
        <w:rPr>
          <w:szCs w:val="24"/>
        </w:rPr>
        <w:t>,</w:t>
      </w:r>
      <w:r w:rsidR="00A91046" w:rsidRPr="005E6FDA">
        <w:rPr>
          <w:szCs w:val="24"/>
        </w:rPr>
        <w:t xml:space="preserve"> </w:t>
      </w:r>
      <w:r w:rsidR="008B108F">
        <w:rPr>
          <w:szCs w:val="24"/>
        </w:rPr>
        <w:t xml:space="preserve">ki ga zastopa </w:t>
      </w:r>
      <w:r>
        <w:rPr>
          <w:b/>
          <w:szCs w:val="24"/>
        </w:rPr>
        <w:t>__________________</w:t>
      </w:r>
      <w:r w:rsidR="008B108F" w:rsidRPr="005E6FDA">
        <w:rPr>
          <w:szCs w:val="24"/>
        </w:rPr>
        <w:t xml:space="preserve">, </w:t>
      </w:r>
      <w:r w:rsidR="00F55D17">
        <w:rPr>
          <w:szCs w:val="24"/>
        </w:rPr>
        <w:t xml:space="preserve">matična št. </w:t>
      </w:r>
      <w:r>
        <w:rPr>
          <w:szCs w:val="24"/>
        </w:rPr>
        <w:t>________________</w:t>
      </w:r>
      <w:r w:rsidR="00F55D17">
        <w:rPr>
          <w:szCs w:val="24"/>
        </w:rPr>
        <w:t xml:space="preserve">, davčna št. </w:t>
      </w:r>
      <w:r>
        <w:rPr>
          <w:szCs w:val="24"/>
        </w:rPr>
        <w:t>____________________</w:t>
      </w:r>
      <w:r w:rsidR="00B97B3E">
        <w:rPr>
          <w:szCs w:val="24"/>
        </w:rPr>
        <w:t xml:space="preserve">, </w:t>
      </w:r>
      <w:r w:rsidR="008B108F" w:rsidRPr="005E6FDA">
        <w:rPr>
          <w:szCs w:val="24"/>
        </w:rPr>
        <w:t xml:space="preserve">(v nadaljevanju: </w:t>
      </w:r>
      <w:r w:rsidR="008B108F" w:rsidRPr="008B108F">
        <w:rPr>
          <w:b/>
          <w:szCs w:val="24"/>
        </w:rPr>
        <w:t>izvajalec turističnih programov</w:t>
      </w:r>
      <w:r w:rsidR="008B108F" w:rsidRPr="005E6FDA">
        <w:rPr>
          <w:szCs w:val="24"/>
        </w:rPr>
        <w:t>)</w:t>
      </w:r>
    </w:p>
    <w:p w:rsidR="008B108F" w:rsidRPr="005E6FDA" w:rsidRDefault="008B108F" w:rsidP="008B108F">
      <w:pPr>
        <w:rPr>
          <w:szCs w:val="24"/>
        </w:rPr>
      </w:pPr>
    </w:p>
    <w:p w:rsidR="00A91046" w:rsidRPr="005E6FDA" w:rsidRDefault="00A91046" w:rsidP="008B108F">
      <w:pPr>
        <w:jc w:val="both"/>
        <w:rPr>
          <w:szCs w:val="24"/>
        </w:rPr>
      </w:pPr>
    </w:p>
    <w:p w:rsidR="00A91046" w:rsidRPr="005E6FDA" w:rsidRDefault="00A91046" w:rsidP="00A91046">
      <w:pPr>
        <w:rPr>
          <w:szCs w:val="24"/>
        </w:rPr>
      </w:pPr>
      <w:r w:rsidRPr="005E6FDA">
        <w:rPr>
          <w:szCs w:val="24"/>
        </w:rPr>
        <w:t xml:space="preserve">skleneta naslednjo </w:t>
      </w:r>
    </w:p>
    <w:p w:rsidR="00FD0482" w:rsidRDefault="00FD0482" w:rsidP="00FD0482">
      <w:pPr>
        <w:pStyle w:val="Naslov1"/>
        <w:spacing w:before="0"/>
        <w:jc w:val="center"/>
        <w:rPr>
          <w:rFonts w:ascii="Times New Roman" w:hAnsi="Times New Roman"/>
          <w:color w:val="auto"/>
          <w:sz w:val="24"/>
          <w:szCs w:val="24"/>
        </w:rPr>
      </w:pPr>
    </w:p>
    <w:p w:rsidR="00A91046" w:rsidRPr="00FD0482" w:rsidRDefault="00A91046" w:rsidP="00FD0482">
      <w:pPr>
        <w:pStyle w:val="Naslov1"/>
        <w:spacing w:before="0"/>
        <w:jc w:val="center"/>
        <w:rPr>
          <w:rFonts w:ascii="Times New Roman" w:hAnsi="Times New Roman"/>
          <w:color w:val="auto"/>
          <w:szCs w:val="24"/>
        </w:rPr>
      </w:pPr>
      <w:r w:rsidRPr="00FD0482">
        <w:rPr>
          <w:rFonts w:ascii="Times New Roman" w:hAnsi="Times New Roman"/>
          <w:color w:val="auto"/>
          <w:szCs w:val="24"/>
        </w:rPr>
        <w:t>POGODBO</w:t>
      </w:r>
    </w:p>
    <w:p w:rsidR="00A91046" w:rsidRPr="00FD0482" w:rsidRDefault="00A91046" w:rsidP="00FD0482">
      <w:pPr>
        <w:jc w:val="center"/>
        <w:rPr>
          <w:b/>
          <w:sz w:val="28"/>
          <w:szCs w:val="24"/>
        </w:rPr>
      </w:pPr>
      <w:r w:rsidRPr="00FD0482">
        <w:rPr>
          <w:b/>
          <w:bCs/>
          <w:sz w:val="28"/>
          <w:szCs w:val="24"/>
        </w:rPr>
        <w:t>O SOFINANCIRANJU</w:t>
      </w:r>
      <w:r w:rsidR="00ED6336">
        <w:rPr>
          <w:b/>
          <w:bCs/>
          <w:sz w:val="28"/>
          <w:szCs w:val="24"/>
        </w:rPr>
        <w:t xml:space="preserve"> </w:t>
      </w:r>
      <w:r w:rsidR="0090464B">
        <w:rPr>
          <w:b/>
          <w:bCs/>
          <w:sz w:val="28"/>
          <w:szCs w:val="24"/>
        </w:rPr>
        <w:t>TURISTIČNIH DRUŠTEV</w:t>
      </w:r>
      <w:r w:rsidR="00ED6336">
        <w:rPr>
          <w:b/>
          <w:bCs/>
          <w:sz w:val="28"/>
          <w:szCs w:val="24"/>
        </w:rPr>
        <w:t xml:space="preserve"> v letu </w:t>
      </w:r>
      <w:r w:rsidR="005D3187">
        <w:rPr>
          <w:b/>
          <w:bCs/>
          <w:sz w:val="28"/>
          <w:szCs w:val="24"/>
        </w:rPr>
        <w:t>20</w:t>
      </w:r>
      <w:r w:rsidR="00830D4F">
        <w:rPr>
          <w:b/>
          <w:bCs/>
          <w:sz w:val="28"/>
          <w:szCs w:val="24"/>
        </w:rPr>
        <w:t>2</w:t>
      </w:r>
      <w:r w:rsidR="00046D59">
        <w:rPr>
          <w:b/>
          <w:bCs/>
          <w:sz w:val="28"/>
          <w:szCs w:val="24"/>
        </w:rPr>
        <w:t>3</w:t>
      </w:r>
    </w:p>
    <w:p w:rsidR="00A91046" w:rsidRDefault="00A91046" w:rsidP="00A91046">
      <w:pPr>
        <w:rPr>
          <w:szCs w:val="24"/>
        </w:rPr>
      </w:pPr>
    </w:p>
    <w:p w:rsidR="00FD0482" w:rsidRPr="006706BA" w:rsidRDefault="00FD0482" w:rsidP="00A91046">
      <w:pPr>
        <w:rPr>
          <w:b/>
          <w:szCs w:val="24"/>
        </w:rPr>
      </w:pPr>
    </w:p>
    <w:p w:rsidR="00A91046" w:rsidRPr="006706BA" w:rsidRDefault="00A91046" w:rsidP="00A91046">
      <w:pPr>
        <w:numPr>
          <w:ilvl w:val="0"/>
          <w:numId w:val="1"/>
        </w:numPr>
        <w:jc w:val="center"/>
        <w:rPr>
          <w:b/>
          <w:szCs w:val="24"/>
        </w:rPr>
      </w:pPr>
      <w:r w:rsidRPr="006706BA">
        <w:rPr>
          <w:b/>
          <w:szCs w:val="24"/>
        </w:rPr>
        <w:t>člen</w:t>
      </w:r>
    </w:p>
    <w:p w:rsidR="00674CEB" w:rsidRPr="005E6FDA" w:rsidRDefault="00A91046" w:rsidP="00A91046">
      <w:pPr>
        <w:pStyle w:val="Telobesedila"/>
        <w:rPr>
          <w:rFonts w:ascii="Times New Roman" w:hAnsi="Times New Roman" w:cs="Times New Roman"/>
        </w:rPr>
      </w:pPr>
      <w:r w:rsidRPr="005E6FDA">
        <w:rPr>
          <w:rFonts w:ascii="Times New Roman" w:hAnsi="Times New Roman" w:cs="Times New Roman"/>
        </w:rPr>
        <w:t>Pogodbeni stranki ugotavljata:</w:t>
      </w:r>
    </w:p>
    <w:p w:rsidR="00A91046" w:rsidRPr="005E6FDA" w:rsidRDefault="00A91046" w:rsidP="00FD0482">
      <w:pPr>
        <w:pStyle w:val="Telobesedila"/>
        <w:numPr>
          <w:ilvl w:val="0"/>
          <w:numId w:val="2"/>
        </w:numPr>
        <w:ind w:left="426"/>
        <w:rPr>
          <w:rFonts w:ascii="Times New Roman" w:hAnsi="Times New Roman" w:cs="Times New Roman"/>
        </w:rPr>
      </w:pPr>
      <w:r w:rsidRPr="005E6FDA">
        <w:rPr>
          <w:rFonts w:ascii="Times New Roman" w:hAnsi="Times New Roman" w:cs="Times New Roman"/>
        </w:rPr>
        <w:t xml:space="preserve">da je </w:t>
      </w:r>
      <w:r w:rsidR="00046D59">
        <w:rPr>
          <w:rFonts w:ascii="Times New Roman" w:hAnsi="Times New Roman" w:cs="Times New Roman"/>
        </w:rPr>
        <w:t>O</w:t>
      </w:r>
      <w:r w:rsidR="00674CEB">
        <w:rPr>
          <w:rFonts w:ascii="Times New Roman" w:hAnsi="Times New Roman" w:cs="Times New Roman"/>
        </w:rPr>
        <w:t>bčina</w:t>
      </w:r>
      <w:r w:rsidRPr="005E6FDA">
        <w:rPr>
          <w:rFonts w:ascii="Times New Roman" w:hAnsi="Times New Roman" w:cs="Times New Roman"/>
        </w:rPr>
        <w:t xml:space="preserve"> zagotovil</w:t>
      </w:r>
      <w:r w:rsidR="00A04236">
        <w:rPr>
          <w:rFonts w:ascii="Times New Roman" w:hAnsi="Times New Roman" w:cs="Times New Roman"/>
        </w:rPr>
        <w:t>a</w:t>
      </w:r>
      <w:r w:rsidRPr="005E6FDA">
        <w:rPr>
          <w:rFonts w:ascii="Times New Roman" w:hAnsi="Times New Roman" w:cs="Times New Roman"/>
        </w:rPr>
        <w:t xml:space="preserve"> sredstva za sofinanciranje</w:t>
      </w:r>
      <w:r w:rsidR="00674CEB">
        <w:rPr>
          <w:rFonts w:ascii="Times New Roman" w:hAnsi="Times New Roman" w:cs="Times New Roman"/>
        </w:rPr>
        <w:t xml:space="preserve"> delovanja</w:t>
      </w:r>
      <w:r w:rsidRPr="005E6FDA">
        <w:rPr>
          <w:rFonts w:ascii="Times New Roman" w:hAnsi="Times New Roman" w:cs="Times New Roman"/>
        </w:rPr>
        <w:t xml:space="preserve"> </w:t>
      </w:r>
      <w:r w:rsidR="00674CEB">
        <w:rPr>
          <w:rFonts w:ascii="Times New Roman" w:hAnsi="Times New Roman" w:cs="Times New Roman"/>
        </w:rPr>
        <w:t>turističnih</w:t>
      </w:r>
      <w:r w:rsidR="0063031E">
        <w:rPr>
          <w:rFonts w:ascii="Times New Roman" w:hAnsi="Times New Roman" w:cs="Times New Roman"/>
        </w:rPr>
        <w:t xml:space="preserve"> društev v P</w:t>
      </w:r>
      <w:r>
        <w:rPr>
          <w:rFonts w:ascii="Times New Roman" w:hAnsi="Times New Roman" w:cs="Times New Roman"/>
        </w:rPr>
        <w:t xml:space="preserve">roračunu </w:t>
      </w:r>
      <w:r w:rsidR="0063031E">
        <w:rPr>
          <w:rFonts w:ascii="Times New Roman" w:hAnsi="Times New Roman" w:cs="Times New Roman"/>
        </w:rPr>
        <w:t xml:space="preserve">Občine Škocjan za leto </w:t>
      </w:r>
      <w:r w:rsidR="00B85FE2">
        <w:rPr>
          <w:rFonts w:ascii="Times New Roman" w:hAnsi="Times New Roman" w:cs="Times New Roman"/>
        </w:rPr>
        <w:t>20</w:t>
      </w:r>
      <w:r w:rsidR="00830D4F">
        <w:rPr>
          <w:rFonts w:ascii="Times New Roman" w:hAnsi="Times New Roman" w:cs="Times New Roman"/>
        </w:rPr>
        <w:t>2</w:t>
      </w:r>
      <w:r w:rsidR="00046D59">
        <w:rPr>
          <w:rFonts w:ascii="Times New Roman" w:hAnsi="Times New Roman" w:cs="Times New Roman"/>
        </w:rPr>
        <w:t>3</w:t>
      </w:r>
      <w:r w:rsidRPr="005E6FDA">
        <w:rPr>
          <w:rFonts w:ascii="Times New Roman" w:hAnsi="Times New Roman" w:cs="Times New Roman"/>
        </w:rPr>
        <w:t>,</w:t>
      </w:r>
    </w:p>
    <w:p w:rsidR="00A91046" w:rsidRPr="005E6FDA" w:rsidRDefault="00A91046" w:rsidP="00FD0482">
      <w:pPr>
        <w:pStyle w:val="Telobesedila"/>
        <w:numPr>
          <w:ilvl w:val="0"/>
          <w:numId w:val="2"/>
        </w:numPr>
        <w:ind w:left="426"/>
        <w:rPr>
          <w:rFonts w:ascii="Times New Roman" w:hAnsi="Times New Roman" w:cs="Times New Roman"/>
        </w:rPr>
      </w:pPr>
      <w:r w:rsidRPr="005E6FDA">
        <w:rPr>
          <w:rFonts w:ascii="Times New Roman" w:hAnsi="Times New Roman" w:cs="Times New Roman"/>
        </w:rPr>
        <w:t xml:space="preserve">da je </w:t>
      </w:r>
      <w:r w:rsidR="00674CEB">
        <w:rPr>
          <w:rFonts w:ascii="Times New Roman" w:hAnsi="Times New Roman" w:cs="Times New Roman"/>
        </w:rPr>
        <w:t>občina</w:t>
      </w:r>
      <w:r w:rsidRPr="005E6FDA">
        <w:rPr>
          <w:rFonts w:ascii="Times New Roman" w:hAnsi="Times New Roman" w:cs="Times New Roman"/>
        </w:rPr>
        <w:t xml:space="preserve"> na s</w:t>
      </w:r>
      <w:r w:rsidR="00292EC5">
        <w:rPr>
          <w:rFonts w:ascii="Times New Roman" w:hAnsi="Times New Roman" w:cs="Times New Roman"/>
        </w:rPr>
        <w:t xml:space="preserve">pletnih straneh občine </w:t>
      </w:r>
      <w:r w:rsidR="0019582D">
        <w:rPr>
          <w:rFonts w:ascii="Times New Roman" w:hAnsi="Times New Roman" w:cs="Times New Roman"/>
        </w:rPr>
        <w:t xml:space="preserve">dne </w:t>
      </w:r>
      <w:r w:rsidR="00046D59">
        <w:rPr>
          <w:rFonts w:ascii="Times New Roman" w:hAnsi="Times New Roman" w:cs="Times New Roman"/>
        </w:rPr>
        <w:t>14</w:t>
      </w:r>
      <w:r w:rsidR="00830D4F">
        <w:rPr>
          <w:rFonts w:ascii="Times New Roman" w:hAnsi="Times New Roman" w:cs="Times New Roman"/>
        </w:rPr>
        <w:t>.0</w:t>
      </w:r>
      <w:r w:rsidR="00046D59">
        <w:rPr>
          <w:rFonts w:ascii="Times New Roman" w:hAnsi="Times New Roman" w:cs="Times New Roman"/>
        </w:rPr>
        <w:t>9</w:t>
      </w:r>
      <w:r w:rsidR="00830D4F">
        <w:rPr>
          <w:rFonts w:ascii="Times New Roman" w:hAnsi="Times New Roman" w:cs="Times New Roman"/>
        </w:rPr>
        <w:t>.202</w:t>
      </w:r>
      <w:r w:rsidR="00046D59">
        <w:rPr>
          <w:rFonts w:ascii="Times New Roman" w:hAnsi="Times New Roman" w:cs="Times New Roman"/>
        </w:rPr>
        <w:t>3</w:t>
      </w:r>
      <w:r w:rsidR="00B85FE2">
        <w:rPr>
          <w:rFonts w:ascii="Times New Roman" w:hAnsi="Times New Roman" w:cs="Times New Roman"/>
        </w:rPr>
        <w:t>,</w:t>
      </w:r>
      <w:r w:rsidR="00292EC5">
        <w:t xml:space="preserve"> </w:t>
      </w:r>
      <w:r w:rsidR="00292EC5">
        <w:rPr>
          <w:rFonts w:ascii="Times New Roman" w:hAnsi="Times New Roman" w:cs="Times New Roman"/>
        </w:rPr>
        <w:t>objavil</w:t>
      </w:r>
      <w:r w:rsidR="00674CEB">
        <w:rPr>
          <w:rFonts w:ascii="Times New Roman" w:hAnsi="Times New Roman" w:cs="Times New Roman"/>
        </w:rPr>
        <w:t>a</w:t>
      </w:r>
      <w:r w:rsidR="00292EC5" w:rsidRPr="00674CEB">
        <w:rPr>
          <w:rFonts w:ascii="Times New Roman" w:hAnsi="Times New Roman" w:cs="Times New Roman"/>
        </w:rPr>
        <w:t xml:space="preserve"> </w:t>
      </w:r>
      <w:r w:rsidR="00674CEB" w:rsidRPr="00674CEB">
        <w:rPr>
          <w:rFonts w:ascii="Times New Roman" w:hAnsi="Times New Roman" w:cs="Times New Roman"/>
        </w:rPr>
        <w:t xml:space="preserve">Javni razpis za sofinanciranje </w:t>
      </w:r>
      <w:r w:rsidR="00046D59">
        <w:rPr>
          <w:rFonts w:ascii="Times New Roman" w:hAnsi="Times New Roman" w:cs="Times New Roman"/>
        </w:rPr>
        <w:t>turističnih društev</w:t>
      </w:r>
      <w:r w:rsidR="00ED6336">
        <w:rPr>
          <w:rFonts w:ascii="Times New Roman" w:hAnsi="Times New Roman" w:cs="Times New Roman"/>
        </w:rPr>
        <w:t xml:space="preserve"> v Občini Škocjan za leto </w:t>
      </w:r>
      <w:r w:rsidR="00E025DB">
        <w:rPr>
          <w:rFonts w:ascii="Times New Roman" w:hAnsi="Times New Roman" w:cs="Times New Roman"/>
        </w:rPr>
        <w:t>20</w:t>
      </w:r>
      <w:r w:rsidR="008B521D">
        <w:rPr>
          <w:rFonts w:ascii="Times New Roman" w:hAnsi="Times New Roman" w:cs="Times New Roman"/>
        </w:rPr>
        <w:t>2</w:t>
      </w:r>
      <w:r w:rsidR="00046D59">
        <w:rPr>
          <w:rFonts w:ascii="Times New Roman" w:hAnsi="Times New Roman" w:cs="Times New Roman"/>
        </w:rPr>
        <w:t xml:space="preserve">3 </w:t>
      </w:r>
      <w:r w:rsidR="006760D3">
        <w:rPr>
          <w:rFonts w:ascii="Times New Roman" w:hAnsi="Times New Roman" w:cs="Times New Roman"/>
        </w:rPr>
        <w:t>(v nadaljevanju: javni razpis)</w:t>
      </w:r>
      <w:r w:rsidR="00292EC5">
        <w:rPr>
          <w:rFonts w:ascii="Times New Roman" w:hAnsi="Times New Roman" w:cs="Times New Roman"/>
        </w:rPr>
        <w:t>,</w:t>
      </w:r>
    </w:p>
    <w:p w:rsidR="00674CEB" w:rsidRDefault="00674CEB" w:rsidP="00674CEB">
      <w:pPr>
        <w:pStyle w:val="Telobesedila"/>
        <w:numPr>
          <w:ilvl w:val="0"/>
          <w:numId w:val="2"/>
        </w:numPr>
        <w:ind w:left="426"/>
        <w:rPr>
          <w:rFonts w:ascii="Times New Roman" w:hAnsi="Times New Roman" w:cs="Times New Roman"/>
        </w:rPr>
      </w:pPr>
      <w:r>
        <w:rPr>
          <w:rFonts w:ascii="Times New Roman" w:hAnsi="Times New Roman" w:cs="Times New Roman"/>
        </w:rPr>
        <w:t>da je predmet te pogodbe – dodelitev sredstev za</w:t>
      </w:r>
      <w:r w:rsidR="005F50C0">
        <w:rPr>
          <w:rFonts w:ascii="Times New Roman" w:hAnsi="Times New Roman" w:cs="Times New Roman"/>
        </w:rPr>
        <w:t xml:space="preserve"> sofinanciranje </w:t>
      </w:r>
      <w:r>
        <w:rPr>
          <w:rFonts w:ascii="Times New Roman" w:hAnsi="Times New Roman" w:cs="Times New Roman"/>
        </w:rPr>
        <w:t>izvajalca turističnih programov ter da je bil program izbran na osnovi javnega razpis</w:t>
      </w:r>
      <w:r w:rsidR="00307F3B">
        <w:rPr>
          <w:rFonts w:ascii="Times New Roman" w:hAnsi="Times New Roman" w:cs="Times New Roman"/>
        </w:rPr>
        <w:t xml:space="preserve">a </w:t>
      </w:r>
      <w:r w:rsidR="00F55D17">
        <w:rPr>
          <w:rFonts w:ascii="Times New Roman" w:hAnsi="Times New Roman" w:cs="Times New Roman"/>
        </w:rPr>
        <w:t xml:space="preserve">z odločbo št. </w:t>
      </w:r>
      <w:r w:rsidR="008802E4">
        <w:rPr>
          <w:rFonts w:ascii="Times New Roman" w:hAnsi="Times New Roman" w:cs="Times New Roman"/>
        </w:rPr>
        <w:t>_________________</w:t>
      </w:r>
      <w:r w:rsidR="00B85FE2">
        <w:rPr>
          <w:rFonts w:ascii="Times New Roman" w:hAnsi="Times New Roman" w:cs="Times New Roman"/>
        </w:rPr>
        <w:t xml:space="preserve"> </w:t>
      </w:r>
      <w:r w:rsidR="00CE11DD">
        <w:rPr>
          <w:rFonts w:ascii="Times New Roman" w:hAnsi="Times New Roman" w:cs="Times New Roman"/>
        </w:rPr>
        <w:t xml:space="preserve">z dne </w:t>
      </w:r>
      <w:r w:rsidR="008802E4">
        <w:rPr>
          <w:rFonts w:ascii="Times New Roman" w:hAnsi="Times New Roman" w:cs="Times New Roman"/>
        </w:rPr>
        <w:t>_______________________</w:t>
      </w:r>
      <w:r>
        <w:rPr>
          <w:rFonts w:ascii="Times New Roman" w:hAnsi="Times New Roman" w:cs="Times New Roman"/>
        </w:rPr>
        <w:t xml:space="preserve">, s katerim je bila ugotovljena višina sredstev za </w:t>
      </w:r>
      <w:r w:rsidR="005F50C0">
        <w:rPr>
          <w:rFonts w:ascii="Times New Roman" w:hAnsi="Times New Roman" w:cs="Times New Roman"/>
        </w:rPr>
        <w:t xml:space="preserve">sofinanciranje </w:t>
      </w:r>
      <w:r w:rsidR="0090464B">
        <w:rPr>
          <w:rFonts w:ascii="Times New Roman" w:hAnsi="Times New Roman" w:cs="Times New Roman"/>
        </w:rPr>
        <w:t>turističnih društev</w:t>
      </w:r>
      <w:r>
        <w:rPr>
          <w:rFonts w:ascii="Times New Roman" w:hAnsi="Times New Roman" w:cs="Times New Roman"/>
        </w:rPr>
        <w:t>,</w:t>
      </w:r>
    </w:p>
    <w:p w:rsidR="00A91046" w:rsidRPr="005E6FDA" w:rsidRDefault="00A91046" w:rsidP="00FD0482">
      <w:pPr>
        <w:pStyle w:val="Telobesedila"/>
        <w:numPr>
          <w:ilvl w:val="0"/>
          <w:numId w:val="2"/>
        </w:numPr>
        <w:ind w:left="426"/>
        <w:rPr>
          <w:rFonts w:ascii="Times New Roman" w:hAnsi="Times New Roman" w:cs="Times New Roman"/>
        </w:rPr>
      </w:pPr>
      <w:r w:rsidRPr="005E6FDA">
        <w:rPr>
          <w:rFonts w:ascii="Times New Roman" w:hAnsi="Times New Roman" w:cs="Times New Roman"/>
        </w:rPr>
        <w:t xml:space="preserve">da </w:t>
      </w:r>
      <w:r w:rsidR="00674CEB">
        <w:rPr>
          <w:rFonts w:ascii="Times New Roman" w:hAnsi="Times New Roman" w:cs="Times New Roman"/>
        </w:rPr>
        <w:t>občina</w:t>
      </w:r>
      <w:r w:rsidRPr="005E6FDA">
        <w:rPr>
          <w:rFonts w:ascii="Times New Roman" w:hAnsi="Times New Roman" w:cs="Times New Roman"/>
        </w:rPr>
        <w:t xml:space="preserve"> zagotavlja javna sredstva za uresničevanje javnega interesa za </w:t>
      </w:r>
      <w:r w:rsidR="00674CEB">
        <w:rPr>
          <w:rFonts w:ascii="Times New Roman" w:hAnsi="Times New Roman" w:cs="Times New Roman"/>
        </w:rPr>
        <w:t>turizem</w:t>
      </w:r>
      <w:r w:rsidRPr="005E6FDA">
        <w:rPr>
          <w:rFonts w:ascii="Times New Roman" w:hAnsi="Times New Roman" w:cs="Times New Roman"/>
        </w:rPr>
        <w:t xml:space="preserve"> na podlagi </w:t>
      </w:r>
      <w:r w:rsidR="008802E4" w:rsidRPr="008802E4">
        <w:rPr>
          <w:rFonts w:ascii="Times New Roman" w:hAnsi="Times New Roman" w:cs="Times New Roman"/>
        </w:rPr>
        <w:t>Zakona o spodbujanju razvoja turizma (Uradni list RS, 13/18 – ZSRT-1) in 5. člena Pravilnika o sofinanciranju turističnih društev v občini Škocjan (Uradni list RS, št. 69/2023)</w:t>
      </w:r>
      <w:r w:rsidR="00674CEB">
        <w:t xml:space="preserve"> </w:t>
      </w:r>
      <w:r w:rsidR="006760D3">
        <w:t>(</w:t>
      </w:r>
      <w:r w:rsidRPr="005E6FDA">
        <w:rPr>
          <w:rFonts w:ascii="Times New Roman" w:hAnsi="Times New Roman" w:cs="Times New Roman"/>
        </w:rPr>
        <w:t>v nadaljevanju: pravilnik</w:t>
      </w:r>
      <w:r w:rsidR="006760D3">
        <w:rPr>
          <w:rFonts w:ascii="Times New Roman" w:hAnsi="Times New Roman" w:cs="Times New Roman"/>
        </w:rPr>
        <w:t>)</w:t>
      </w:r>
      <w:r w:rsidRPr="005E6FDA">
        <w:rPr>
          <w:rFonts w:ascii="Times New Roman" w:hAnsi="Times New Roman" w:cs="Times New Roman"/>
        </w:rPr>
        <w:t>.</w:t>
      </w:r>
    </w:p>
    <w:p w:rsidR="00A91046" w:rsidRPr="005E6FDA" w:rsidRDefault="00A91046" w:rsidP="00A91046">
      <w:pPr>
        <w:pStyle w:val="Telobesedila"/>
        <w:rPr>
          <w:rFonts w:ascii="Times New Roman" w:hAnsi="Times New Roman" w:cs="Times New Roman"/>
        </w:rPr>
      </w:pPr>
    </w:p>
    <w:p w:rsidR="00A91046" w:rsidRPr="006706BA" w:rsidRDefault="00A91046" w:rsidP="00A91046">
      <w:pPr>
        <w:pStyle w:val="Telobesedila"/>
        <w:numPr>
          <w:ilvl w:val="0"/>
          <w:numId w:val="1"/>
        </w:numPr>
        <w:jc w:val="center"/>
        <w:rPr>
          <w:rFonts w:ascii="Times New Roman" w:hAnsi="Times New Roman" w:cs="Times New Roman"/>
          <w:b/>
        </w:rPr>
      </w:pPr>
      <w:r w:rsidRPr="006706BA">
        <w:rPr>
          <w:rFonts w:ascii="Times New Roman" w:hAnsi="Times New Roman" w:cs="Times New Roman"/>
          <w:b/>
        </w:rPr>
        <w:t>člen</w:t>
      </w:r>
    </w:p>
    <w:p w:rsidR="00292EC5" w:rsidRDefault="00A91046" w:rsidP="00A91046">
      <w:pPr>
        <w:jc w:val="both"/>
        <w:rPr>
          <w:b/>
          <w:szCs w:val="24"/>
        </w:rPr>
      </w:pPr>
      <w:r w:rsidRPr="005E6FDA">
        <w:rPr>
          <w:szCs w:val="24"/>
        </w:rPr>
        <w:lastRenderedPageBreak/>
        <w:t xml:space="preserve">S to pogodbo se </w:t>
      </w:r>
      <w:r w:rsidR="00674CEB">
        <w:rPr>
          <w:szCs w:val="24"/>
        </w:rPr>
        <w:t>občina</w:t>
      </w:r>
      <w:r w:rsidRPr="005E6FDA">
        <w:rPr>
          <w:szCs w:val="24"/>
        </w:rPr>
        <w:t xml:space="preserve"> obveže, da bo za izvedbo aktivnosti izvajalca </w:t>
      </w:r>
      <w:r w:rsidR="006706BA">
        <w:rPr>
          <w:szCs w:val="24"/>
        </w:rPr>
        <w:t>turističnih</w:t>
      </w:r>
      <w:r w:rsidR="00292EC5">
        <w:rPr>
          <w:szCs w:val="24"/>
        </w:rPr>
        <w:t xml:space="preserve"> programov </w:t>
      </w:r>
      <w:r w:rsidRPr="005E6FDA">
        <w:rPr>
          <w:szCs w:val="24"/>
        </w:rPr>
        <w:t>zagotovil</w:t>
      </w:r>
      <w:r w:rsidR="00A04236">
        <w:rPr>
          <w:szCs w:val="24"/>
        </w:rPr>
        <w:t>a</w:t>
      </w:r>
      <w:r w:rsidR="00A56035">
        <w:rPr>
          <w:szCs w:val="24"/>
        </w:rPr>
        <w:t xml:space="preserve"> finančna sredstva v višini</w:t>
      </w:r>
      <w:r w:rsidR="00F55D17">
        <w:rPr>
          <w:b/>
          <w:szCs w:val="24"/>
        </w:rPr>
        <w:t xml:space="preserve"> </w:t>
      </w:r>
      <w:r w:rsidR="008802E4">
        <w:rPr>
          <w:b/>
          <w:szCs w:val="24"/>
        </w:rPr>
        <w:t>_______________________</w:t>
      </w:r>
      <w:r w:rsidR="00292EC5">
        <w:rPr>
          <w:b/>
          <w:szCs w:val="24"/>
        </w:rPr>
        <w:t>.</w:t>
      </w:r>
    </w:p>
    <w:p w:rsidR="00A91046" w:rsidRPr="005E6FDA" w:rsidRDefault="00A91046" w:rsidP="00A91046">
      <w:pPr>
        <w:jc w:val="both"/>
        <w:rPr>
          <w:szCs w:val="24"/>
        </w:rPr>
      </w:pPr>
      <w:r w:rsidRPr="005E6FDA">
        <w:rPr>
          <w:szCs w:val="24"/>
        </w:rPr>
        <w:t xml:space="preserve"> </w:t>
      </w:r>
    </w:p>
    <w:p w:rsidR="006760D3" w:rsidRDefault="006706BA" w:rsidP="00A91046">
      <w:pPr>
        <w:jc w:val="both"/>
        <w:rPr>
          <w:szCs w:val="24"/>
        </w:rPr>
      </w:pPr>
      <w:r>
        <w:rPr>
          <w:szCs w:val="24"/>
        </w:rPr>
        <w:t>Občina</w:t>
      </w:r>
      <w:r w:rsidR="00A91046" w:rsidRPr="005E6FDA">
        <w:rPr>
          <w:szCs w:val="24"/>
        </w:rPr>
        <w:t xml:space="preserve"> bo sredstva </w:t>
      </w:r>
      <w:r w:rsidR="008B108F">
        <w:rPr>
          <w:szCs w:val="24"/>
        </w:rPr>
        <w:t xml:space="preserve">po tej pogodbi </w:t>
      </w:r>
      <w:r w:rsidR="00A91046" w:rsidRPr="005E6FDA">
        <w:rPr>
          <w:szCs w:val="24"/>
        </w:rPr>
        <w:t>nakazal</w:t>
      </w:r>
      <w:r>
        <w:rPr>
          <w:szCs w:val="24"/>
        </w:rPr>
        <w:t>a</w:t>
      </w:r>
      <w:r w:rsidR="006D4385">
        <w:rPr>
          <w:szCs w:val="24"/>
        </w:rPr>
        <w:t xml:space="preserve"> v roku 30 d</w:t>
      </w:r>
      <w:r w:rsidR="00B85FE2">
        <w:rPr>
          <w:szCs w:val="24"/>
        </w:rPr>
        <w:t xml:space="preserve">ni </w:t>
      </w:r>
      <w:r w:rsidR="008B108F">
        <w:rPr>
          <w:szCs w:val="24"/>
        </w:rPr>
        <w:t xml:space="preserve">po </w:t>
      </w:r>
      <w:r w:rsidR="008B108F" w:rsidRPr="008B108F">
        <w:rPr>
          <w:b/>
          <w:szCs w:val="24"/>
        </w:rPr>
        <w:t>prejemu popolnega zahtevka za izplačilo sredstev</w:t>
      </w:r>
      <w:r w:rsidR="008B108F">
        <w:rPr>
          <w:szCs w:val="24"/>
        </w:rPr>
        <w:t xml:space="preserve"> </w:t>
      </w:r>
      <w:r w:rsidR="00703E11">
        <w:rPr>
          <w:szCs w:val="24"/>
        </w:rPr>
        <w:t xml:space="preserve"> na TRR št.: </w:t>
      </w:r>
      <w:r w:rsidR="008802E4">
        <w:rPr>
          <w:szCs w:val="24"/>
        </w:rPr>
        <w:t>_________________________</w:t>
      </w:r>
      <w:r w:rsidR="00F76D7B">
        <w:rPr>
          <w:szCs w:val="24"/>
        </w:rPr>
        <w:t xml:space="preserve"> odprt pri </w:t>
      </w:r>
      <w:r w:rsidR="008802E4">
        <w:rPr>
          <w:szCs w:val="24"/>
        </w:rPr>
        <w:t>_______________</w:t>
      </w:r>
      <w:r w:rsidR="00292EC5">
        <w:rPr>
          <w:szCs w:val="24"/>
        </w:rPr>
        <w:t>.</w:t>
      </w:r>
      <w:r w:rsidR="0012583B">
        <w:rPr>
          <w:szCs w:val="24"/>
        </w:rPr>
        <w:t xml:space="preserve"> </w:t>
      </w:r>
    </w:p>
    <w:p w:rsidR="006760D3" w:rsidRDefault="006760D3" w:rsidP="00A91046">
      <w:pPr>
        <w:jc w:val="both"/>
        <w:rPr>
          <w:szCs w:val="24"/>
        </w:rPr>
      </w:pPr>
    </w:p>
    <w:p w:rsidR="002430F3" w:rsidRPr="00901087" w:rsidRDefault="002430F3" w:rsidP="002430F3">
      <w:pPr>
        <w:jc w:val="both"/>
        <w:rPr>
          <w:b/>
          <w:color w:val="auto"/>
          <w:szCs w:val="24"/>
        </w:rPr>
      </w:pPr>
      <w:r w:rsidRPr="00901087">
        <w:rPr>
          <w:b/>
          <w:color w:val="auto"/>
          <w:szCs w:val="24"/>
        </w:rPr>
        <w:t>Zahtevku morajo biti priloženi računi najmanj v višini sofinanciranja s strani občine, na katerih izvajalec navede izjave: »kopija</w:t>
      </w:r>
      <w:r>
        <w:rPr>
          <w:b/>
          <w:color w:val="auto"/>
          <w:szCs w:val="24"/>
        </w:rPr>
        <w:t xml:space="preserve"> enaka originalu, račun plačan, </w:t>
      </w:r>
      <w:r w:rsidRPr="00901087">
        <w:rPr>
          <w:b/>
          <w:color w:val="auto"/>
          <w:szCs w:val="24"/>
        </w:rPr>
        <w:t>dela/storitev opravlj</w:t>
      </w:r>
      <w:r>
        <w:rPr>
          <w:b/>
          <w:color w:val="auto"/>
          <w:szCs w:val="24"/>
        </w:rPr>
        <w:t>ena«, žig in podpis, in priložiti</w:t>
      </w:r>
      <w:r w:rsidRPr="00901087">
        <w:rPr>
          <w:b/>
          <w:color w:val="auto"/>
          <w:szCs w:val="24"/>
        </w:rPr>
        <w:t xml:space="preserve"> dokazilo o plačilu računov.</w:t>
      </w:r>
    </w:p>
    <w:p w:rsidR="002430F3" w:rsidRDefault="002430F3" w:rsidP="00A91046">
      <w:pPr>
        <w:jc w:val="both"/>
        <w:rPr>
          <w:szCs w:val="24"/>
        </w:rPr>
      </w:pPr>
    </w:p>
    <w:p w:rsidR="0012583B" w:rsidRPr="005E6FDA" w:rsidRDefault="00A91046" w:rsidP="00A91046">
      <w:pPr>
        <w:jc w:val="both"/>
        <w:rPr>
          <w:szCs w:val="24"/>
        </w:rPr>
      </w:pPr>
      <w:r w:rsidRPr="005E6FDA">
        <w:rPr>
          <w:szCs w:val="24"/>
        </w:rPr>
        <w:t>Sredstva so zagotovljena v</w:t>
      </w:r>
      <w:r w:rsidR="00292EC5">
        <w:rPr>
          <w:szCs w:val="24"/>
        </w:rPr>
        <w:t xml:space="preserve"> Prora</w:t>
      </w:r>
      <w:r w:rsidR="00ED6336">
        <w:rPr>
          <w:szCs w:val="24"/>
        </w:rPr>
        <w:t xml:space="preserve">čunu Občine Škocjan za leto </w:t>
      </w:r>
      <w:r w:rsidR="00E025DB">
        <w:rPr>
          <w:szCs w:val="24"/>
        </w:rPr>
        <w:t>20</w:t>
      </w:r>
      <w:r w:rsidR="00830D4F">
        <w:rPr>
          <w:szCs w:val="24"/>
        </w:rPr>
        <w:t>2</w:t>
      </w:r>
      <w:r w:rsidR="008802E4">
        <w:rPr>
          <w:szCs w:val="24"/>
        </w:rPr>
        <w:t>3</w:t>
      </w:r>
      <w:r w:rsidR="00292EC5">
        <w:rPr>
          <w:szCs w:val="24"/>
        </w:rPr>
        <w:t xml:space="preserve"> na</w:t>
      </w:r>
      <w:r w:rsidRPr="005E6FDA">
        <w:rPr>
          <w:szCs w:val="24"/>
        </w:rPr>
        <w:t xml:space="preserve"> proračunski postavki </w:t>
      </w:r>
      <w:r w:rsidR="006706BA">
        <w:rPr>
          <w:szCs w:val="24"/>
        </w:rPr>
        <w:t>14003</w:t>
      </w:r>
      <w:r w:rsidRPr="005E6FDA">
        <w:rPr>
          <w:szCs w:val="24"/>
        </w:rPr>
        <w:t xml:space="preserve"> – </w:t>
      </w:r>
      <w:r w:rsidR="006706BA">
        <w:rPr>
          <w:szCs w:val="24"/>
        </w:rPr>
        <w:t>delovanje turističnih</w:t>
      </w:r>
      <w:r w:rsidRPr="005E6FDA">
        <w:rPr>
          <w:szCs w:val="24"/>
        </w:rPr>
        <w:t xml:space="preserve"> društev, konto 41200</w:t>
      </w:r>
      <w:r w:rsidR="007510FD">
        <w:rPr>
          <w:szCs w:val="24"/>
        </w:rPr>
        <w:t xml:space="preserve">0 – tekoči transferi nepridobitnim </w:t>
      </w:r>
      <w:r w:rsidRPr="005E6FDA">
        <w:rPr>
          <w:szCs w:val="24"/>
        </w:rPr>
        <w:t>organizacijam in ustanovam.</w:t>
      </w:r>
    </w:p>
    <w:p w:rsidR="0012583B" w:rsidRDefault="00A91046" w:rsidP="00A91046">
      <w:pPr>
        <w:jc w:val="both"/>
        <w:rPr>
          <w:szCs w:val="24"/>
        </w:rPr>
      </w:pPr>
      <w:r w:rsidRPr="005E6FDA">
        <w:rPr>
          <w:szCs w:val="24"/>
        </w:rPr>
        <w:t xml:space="preserve">Odobrena </w:t>
      </w:r>
      <w:r w:rsidR="0099158A">
        <w:rPr>
          <w:szCs w:val="24"/>
        </w:rPr>
        <w:t xml:space="preserve">finančna </w:t>
      </w:r>
      <w:r w:rsidRPr="005E6FDA">
        <w:rPr>
          <w:szCs w:val="24"/>
        </w:rPr>
        <w:t>sredstva</w:t>
      </w:r>
      <w:r w:rsidR="0012583B">
        <w:rPr>
          <w:szCs w:val="24"/>
        </w:rPr>
        <w:t xml:space="preserve"> se</w:t>
      </w:r>
      <w:r w:rsidRPr="005E6FDA">
        <w:rPr>
          <w:szCs w:val="24"/>
        </w:rPr>
        <w:t xml:space="preserve"> izvajalcem </w:t>
      </w:r>
      <w:r w:rsidR="006706BA">
        <w:rPr>
          <w:szCs w:val="24"/>
        </w:rPr>
        <w:t xml:space="preserve">turističnih </w:t>
      </w:r>
      <w:r w:rsidR="006760D3">
        <w:rPr>
          <w:szCs w:val="24"/>
        </w:rPr>
        <w:t xml:space="preserve">programov </w:t>
      </w:r>
      <w:r w:rsidR="0012583B">
        <w:rPr>
          <w:szCs w:val="24"/>
        </w:rPr>
        <w:t>izplačajo</w:t>
      </w:r>
      <w:r w:rsidRPr="005E6FDA">
        <w:rPr>
          <w:szCs w:val="24"/>
        </w:rPr>
        <w:t xml:space="preserve"> </w:t>
      </w:r>
      <w:r w:rsidR="0099158A">
        <w:rPr>
          <w:szCs w:val="24"/>
        </w:rPr>
        <w:t xml:space="preserve">na podlagi zahtevka, </w:t>
      </w:r>
      <w:r w:rsidR="00ED6336">
        <w:rPr>
          <w:szCs w:val="24"/>
        </w:rPr>
        <w:t xml:space="preserve">do konca proračunskega leta </w:t>
      </w:r>
      <w:r w:rsidR="005D3187">
        <w:rPr>
          <w:szCs w:val="24"/>
        </w:rPr>
        <w:t>20</w:t>
      </w:r>
      <w:r w:rsidR="00830D4F">
        <w:rPr>
          <w:szCs w:val="24"/>
        </w:rPr>
        <w:t>2</w:t>
      </w:r>
      <w:r w:rsidR="0090464B">
        <w:rPr>
          <w:szCs w:val="24"/>
        </w:rPr>
        <w:t>3</w:t>
      </w:r>
      <w:r w:rsidR="005D3187">
        <w:rPr>
          <w:szCs w:val="24"/>
        </w:rPr>
        <w:t>,</w:t>
      </w:r>
      <w:r w:rsidR="0099158A">
        <w:rPr>
          <w:szCs w:val="24"/>
        </w:rPr>
        <w:t xml:space="preserve"> le</w:t>
      </w:r>
      <w:r w:rsidR="0090464B">
        <w:rPr>
          <w:szCs w:val="24"/>
        </w:rPr>
        <w:t>-</w:t>
      </w:r>
      <w:r w:rsidR="0099158A">
        <w:rPr>
          <w:szCs w:val="24"/>
        </w:rPr>
        <w:t xml:space="preserve">ti morajo biti predloženi občinski upravi najkasneje </w:t>
      </w:r>
      <w:r w:rsidR="00CE11DD">
        <w:rPr>
          <w:b/>
          <w:szCs w:val="24"/>
        </w:rPr>
        <w:t xml:space="preserve">do </w:t>
      </w:r>
      <w:r w:rsidR="00830D4F">
        <w:rPr>
          <w:b/>
          <w:szCs w:val="24"/>
        </w:rPr>
        <w:t>20.12.202</w:t>
      </w:r>
      <w:r w:rsidR="0090464B">
        <w:rPr>
          <w:b/>
          <w:szCs w:val="24"/>
        </w:rPr>
        <w:t>3</w:t>
      </w:r>
      <w:r w:rsidR="0099158A" w:rsidRPr="001058B3">
        <w:rPr>
          <w:b/>
          <w:szCs w:val="24"/>
        </w:rPr>
        <w:t>.</w:t>
      </w:r>
    </w:p>
    <w:p w:rsidR="0099158A" w:rsidRDefault="0099158A" w:rsidP="00A91046">
      <w:pPr>
        <w:jc w:val="both"/>
        <w:rPr>
          <w:szCs w:val="24"/>
        </w:rPr>
      </w:pPr>
      <w:r>
        <w:rPr>
          <w:szCs w:val="24"/>
        </w:rPr>
        <w:t>Kasneje prispelih zahtevkov ne bo mogoče sprejeti.</w:t>
      </w:r>
    </w:p>
    <w:p w:rsidR="0053572E" w:rsidRDefault="0053572E" w:rsidP="00A91046">
      <w:pPr>
        <w:jc w:val="both"/>
        <w:rPr>
          <w:szCs w:val="24"/>
        </w:rPr>
      </w:pPr>
    </w:p>
    <w:p w:rsidR="00A91046" w:rsidRDefault="00A91046" w:rsidP="0053572E">
      <w:pPr>
        <w:jc w:val="both"/>
        <w:rPr>
          <w:szCs w:val="24"/>
        </w:rPr>
      </w:pPr>
      <w:r w:rsidRPr="005E6FDA">
        <w:rPr>
          <w:szCs w:val="24"/>
        </w:rPr>
        <w:t>Izvajalec</w:t>
      </w:r>
      <w:r w:rsidR="0053572E" w:rsidRPr="0053572E">
        <w:rPr>
          <w:szCs w:val="24"/>
        </w:rPr>
        <w:t xml:space="preserve"> </w:t>
      </w:r>
      <w:r w:rsidR="006706BA">
        <w:rPr>
          <w:szCs w:val="24"/>
        </w:rPr>
        <w:t>turističnih</w:t>
      </w:r>
      <w:r w:rsidR="0053572E">
        <w:rPr>
          <w:szCs w:val="24"/>
        </w:rPr>
        <w:t xml:space="preserve"> programov</w:t>
      </w:r>
      <w:r w:rsidRPr="005E6FDA">
        <w:rPr>
          <w:szCs w:val="24"/>
        </w:rPr>
        <w:t xml:space="preserve"> lahko črpa finančna sredstva do </w:t>
      </w:r>
      <w:r w:rsidR="006B0775">
        <w:rPr>
          <w:szCs w:val="24"/>
        </w:rPr>
        <w:t xml:space="preserve">izteka </w:t>
      </w:r>
      <w:r w:rsidRPr="005E6FDA">
        <w:rPr>
          <w:szCs w:val="24"/>
        </w:rPr>
        <w:t xml:space="preserve">veljavnosti te pogodbe. </w:t>
      </w:r>
    </w:p>
    <w:p w:rsidR="006760D3" w:rsidRPr="0053572E" w:rsidRDefault="006760D3" w:rsidP="0053572E">
      <w:pPr>
        <w:jc w:val="both"/>
        <w:rPr>
          <w:szCs w:val="24"/>
        </w:rPr>
      </w:pPr>
    </w:p>
    <w:p w:rsidR="00A91046" w:rsidRPr="006706BA" w:rsidRDefault="00A91046" w:rsidP="00A91046">
      <w:pPr>
        <w:pStyle w:val="Telobesedila"/>
        <w:numPr>
          <w:ilvl w:val="0"/>
          <w:numId w:val="1"/>
        </w:numPr>
        <w:jc w:val="center"/>
        <w:rPr>
          <w:rFonts w:ascii="Times New Roman" w:hAnsi="Times New Roman" w:cs="Times New Roman"/>
          <w:b/>
        </w:rPr>
      </w:pPr>
      <w:r w:rsidRPr="006706BA">
        <w:rPr>
          <w:rFonts w:ascii="Times New Roman" w:hAnsi="Times New Roman" w:cs="Times New Roman"/>
          <w:b/>
        </w:rPr>
        <w:t>člen</w:t>
      </w:r>
    </w:p>
    <w:p w:rsidR="00A91046" w:rsidRPr="005E6FDA" w:rsidRDefault="00A91046" w:rsidP="00A91046">
      <w:pPr>
        <w:pStyle w:val="Telobesedila"/>
        <w:rPr>
          <w:rFonts w:ascii="Times New Roman" w:hAnsi="Times New Roman" w:cs="Times New Roman"/>
        </w:rPr>
      </w:pPr>
      <w:r w:rsidRPr="005E6FDA">
        <w:rPr>
          <w:rFonts w:ascii="Times New Roman" w:hAnsi="Times New Roman" w:cs="Times New Roman"/>
        </w:rPr>
        <w:t xml:space="preserve">Izvajalec </w:t>
      </w:r>
      <w:r w:rsidR="006706BA" w:rsidRPr="006706BA">
        <w:rPr>
          <w:rFonts w:ascii="Times New Roman" w:hAnsi="Times New Roman" w:cs="Times New Roman"/>
        </w:rPr>
        <w:t>turističnih</w:t>
      </w:r>
      <w:r w:rsidR="0053572E" w:rsidRPr="0053572E">
        <w:rPr>
          <w:rFonts w:ascii="Times New Roman" w:hAnsi="Times New Roman" w:cs="Times New Roman"/>
        </w:rPr>
        <w:t xml:space="preserve"> programov</w:t>
      </w:r>
      <w:r w:rsidR="0053572E" w:rsidRPr="005E6FDA">
        <w:rPr>
          <w:rFonts w:ascii="Times New Roman" w:hAnsi="Times New Roman" w:cs="Times New Roman"/>
        </w:rPr>
        <w:t xml:space="preserve"> </w:t>
      </w:r>
      <w:r w:rsidRPr="005E6FDA">
        <w:rPr>
          <w:rFonts w:ascii="Times New Roman" w:hAnsi="Times New Roman" w:cs="Times New Roman"/>
        </w:rPr>
        <w:t>se za</w:t>
      </w:r>
      <w:r>
        <w:rPr>
          <w:rFonts w:ascii="Times New Roman" w:hAnsi="Times New Roman" w:cs="Times New Roman"/>
        </w:rPr>
        <w:t xml:space="preserve">vezuje, da bo svoje aktivnosti </w:t>
      </w:r>
      <w:r w:rsidRPr="005E6FDA">
        <w:rPr>
          <w:rFonts w:ascii="Times New Roman" w:hAnsi="Times New Roman" w:cs="Times New Roman"/>
        </w:rPr>
        <w:t xml:space="preserve">izvajal v skladu s strokovno doktrino in v smislu namenske in racionalne porabe proračunskih sredstev. Izvajalec </w:t>
      </w:r>
      <w:r w:rsidR="006706BA">
        <w:rPr>
          <w:rFonts w:ascii="Times New Roman" w:hAnsi="Times New Roman" w:cs="Times New Roman"/>
        </w:rPr>
        <w:t>turističnih</w:t>
      </w:r>
      <w:r w:rsidR="0053572E" w:rsidRPr="0053572E">
        <w:rPr>
          <w:rFonts w:ascii="Times New Roman" w:hAnsi="Times New Roman" w:cs="Times New Roman"/>
        </w:rPr>
        <w:t xml:space="preserve"> programov </w:t>
      </w:r>
      <w:r w:rsidRPr="0053572E">
        <w:rPr>
          <w:rFonts w:ascii="Times New Roman" w:hAnsi="Times New Roman" w:cs="Times New Roman"/>
        </w:rPr>
        <w:t>je dolžan izvajati programe po vsebini in obsegu, ki jih je navajal v</w:t>
      </w:r>
      <w:r w:rsidRPr="005E6FDA">
        <w:rPr>
          <w:rFonts w:ascii="Times New Roman" w:hAnsi="Times New Roman" w:cs="Times New Roman"/>
        </w:rPr>
        <w:t xml:space="preserve"> prijavi na </w:t>
      </w:r>
      <w:r w:rsidR="00246A6D">
        <w:rPr>
          <w:rFonts w:ascii="Times New Roman" w:hAnsi="Times New Roman" w:cs="Times New Roman"/>
        </w:rPr>
        <w:t xml:space="preserve">javni </w:t>
      </w:r>
      <w:r w:rsidRPr="005E6FDA">
        <w:rPr>
          <w:rFonts w:ascii="Times New Roman" w:hAnsi="Times New Roman" w:cs="Times New Roman"/>
        </w:rPr>
        <w:t>razpis ter v skladu s pravilnikom.</w:t>
      </w:r>
    </w:p>
    <w:p w:rsidR="00A91046" w:rsidRPr="005E6FDA" w:rsidRDefault="00A91046" w:rsidP="00A91046">
      <w:pPr>
        <w:pStyle w:val="Telobesedila"/>
        <w:rPr>
          <w:rFonts w:ascii="Times New Roman" w:hAnsi="Times New Roman" w:cs="Times New Roman"/>
        </w:rPr>
      </w:pPr>
    </w:p>
    <w:p w:rsidR="00A91046" w:rsidRPr="006706BA" w:rsidRDefault="00A91046" w:rsidP="00A91046">
      <w:pPr>
        <w:pStyle w:val="Telobesedila"/>
        <w:numPr>
          <w:ilvl w:val="0"/>
          <w:numId w:val="1"/>
        </w:numPr>
        <w:jc w:val="center"/>
        <w:rPr>
          <w:rFonts w:ascii="Times New Roman" w:hAnsi="Times New Roman" w:cs="Times New Roman"/>
          <w:b/>
        </w:rPr>
      </w:pPr>
      <w:r w:rsidRPr="006706BA">
        <w:rPr>
          <w:rFonts w:ascii="Times New Roman" w:hAnsi="Times New Roman" w:cs="Times New Roman"/>
          <w:b/>
        </w:rPr>
        <w:t>člen</w:t>
      </w:r>
    </w:p>
    <w:p w:rsidR="00A91046" w:rsidRPr="005E6FDA" w:rsidRDefault="00A91046" w:rsidP="00A91046">
      <w:pPr>
        <w:pStyle w:val="Telobesedila"/>
        <w:rPr>
          <w:rFonts w:ascii="Times New Roman" w:hAnsi="Times New Roman" w:cs="Times New Roman"/>
        </w:rPr>
      </w:pPr>
      <w:r w:rsidRPr="005E6FDA">
        <w:rPr>
          <w:rFonts w:ascii="Times New Roman" w:hAnsi="Times New Roman" w:cs="Times New Roman"/>
        </w:rPr>
        <w:t xml:space="preserve">Izvajalec </w:t>
      </w:r>
      <w:r w:rsidR="006706BA">
        <w:rPr>
          <w:rFonts w:ascii="Times New Roman" w:hAnsi="Times New Roman" w:cs="Times New Roman"/>
        </w:rPr>
        <w:t>turističnih</w:t>
      </w:r>
      <w:r w:rsidR="0053572E" w:rsidRPr="0053572E">
        <w:rPr>
          <w:rFonts w:ascii="Times New Roman" w:hAnsi="Times New Roman" w:cs="Times New Roman"/>
        </w:rPr>
        <w:t xml:space="preserve"> programov</w:t>
      </w:r>
      <w:r w:rsidR="0053572E" w:rsidRPr="005E6FDA">
        <w:rPr>
          <w:rFonts w:ascii="Times New Roman" w:hAnsi="Times New Roman" w:cs="Times New Roman"/>
        </w:rPr>
        <w:t xml:space="preserve"> </w:t>
      </w:r>
      <w:r w:rsidRPr="005E6FDA">
        <w:rPr>
          <w:rFonts w:ascii="Times New Roman" w:hAnsi="Times New Roman" w:cs="Times New Roman"/>
        </w:rPr>
        <w:t xml:space="preserve">je dolžan omogočiti </w:t>
      </w:r>
      <w:r w:rsidR="00EB6FB1">
        <w:rPr>
          <w:rFonts w:ascii="Times New Roman" w:hAnsi="Times New Roman" w:cs="Times New Roman"/>
        </w:rPr>
        <w:t>predstavniku občine</w:t>
      </w:r>
      <w:r w:rsidRPr="005E6FDA">
        <w:rPr>
          <w:rFonts w:ascii="Times New Roman" w:hAnsi="Times New Roman" w:cs="Times New Roman"/>
        </w:rPr>
        <w:t xml:space="preserve"> nadzor nad porabo sredstev dodeljenih na podlagi te pogodbe tako, da je ob vsakem času možna kontrola realizacije programov ter vpogleda v celotno dokumentacijo, tako račun</w:t>
      </w:r>
      <w:r>
        <w:rPr>
          <w:rFonts w:ascii="Times New Roman" w:hAnsi="Times New Roman" w:cs="Times New Roman"/>
        </w:rPr>
        <w:t>ovodsko kot ostalo, ki je vezana</w:t>
      </w:r>
      <w:r w:rsidRPr="005E6FDA">
        <w:rPr>
          <w:rFonts w:ascii="Times New Roman" w:hAnsi="Times New Roman" w:cs="Times New Roman"/>
        </w:rPr>
        <w:t xml:space="preserve"> na programe ter vpogled v podatke o doseganju zastavljenih ciljev. </w:t>
      </w:r>
    </w:p>
    <w:p w:rsidR="00A91046" w:rsidRPr="005E6FDA" w:rsidRDefault="00A91046" w:rsidP="00A91046">
      <w:pPr>
        <w:pStyle w:val="Telobesedila"/>
        <w:rPr>
          <w:rFonts w:ascii="Times New Roman" w:hAnsi="Times New Roman" w:cs="Times New Roman"/>
        </w:rPr>
      </w:pPr>
    </w:p>
    <w:p w:rsidR="00A91046" w:rsidRPr="006706BA" w:rsidRDefault="00A91046" w:rsidP="00A91046">
      <w:pPr>
        <w:pStyle w:val="Telobesedila"/>
        <w:numPr>
          <w:ilvl w:val="0"/>
          <w:numId w:val="1"/>
        </w:numPr>
        <w:jc w:val="center"/>
        <w:rPr>
          <w:rFonts w:ascii="Times New Roman" w:hAnsi="Times New Roman" w:cs="Times New Roman"/>
          <w:b/>
        </w:rPr>
      </w:pPr>
      <w:r w:rsidRPr="006706BA">
        <w:rPr>
          <w:rFonts w:ascii="Times New Roman" w:hAnsi="Times New Roman" w:cs="Times New Roman"/>
          <w:b/>
        </w:rPr>
        <w:t>člen</w:t>
      </w:r>
    </w:p>
    <w:p w:rsidR="00A91046" w:rsidRPr="005E6FDA" w:rsidRDefault="00A91046" w:rsidP="00A91046">
      <w:pPr>
        <w:pStyle w:val="Telobesedila"/>
        <w:rPr>
          <w:rFonts w:ascii="Times New Roman" w:hAnsi="Times New Roman" w:cs="Times New Roman"/>
        </w:rPr>
      </w:pPr>
      <w:r w:rsidRPr="005E6FDA">
        <w:rPr>
          <w:rFonts w:ascii="Times New Roman" w:hAnsi="Times New Roman" w:cs="Times New Roman"/>
        </w:rPr>
        <w:t xml:space="preserve">Pogodbeni stranki sta soglasni, da </w:t>
      </w:r>
      <w:r w:rsidR="0053572E" w:rsidRPr="005E6FDA">
        <w:rPr>
          <w:rFonts w:ascii="Times New Roman" w:hAnsi="Times New Roman" w:cs="Times New Roman"/>
        </w:rPr>
        <w:t>lahko</w:t>
      </w:r>
      <w:r w:rsidR="0053572E">
        <w:rPr>
          <w:rFonts w:ascii="Times New Roman" w:hAnsi="Times New Roman" w:cs="Times New Roman"/>
        </w:rPr>
        <w:t>,</w:t>
      </w:r>
      <w:r w:rsidR="0053572E" w:rsidRPr="005E6FDA">
        <w:rPr>
          <w:rFonts w:ascii="Times New Roman" w:hAnsi="Times New Roman" w:cs="Times New Roman"/>
        </w:rPr>
        <w:t xml:space="preserve"> </w:t>
      </w:r>
      <w:r w:rsidRPr="005E6FDA">
        <w:rPr>
          <w:rFonts w:ascii="Times New Roman" w:hAnsi="Times New Roman" w:cs="Times New Roman"/>
        </w:rPr>
        <w:t>v kolikor izvajalec</w:t>
      </w:r>
      <w:r w:rsidR="0053572E" w:rsidRPr="0053572E">
        <w:t xml:space="preserve"> </w:t>
      </w:r>
      <w:r w:rsidR="00EB6FB1">
        <w:rPr>
          <w:rFonts w:ascii="Times New Roman" w:hAnsi="Times New Roman" w:cs="Times New Roman"/>
        </w:rPr>
        <w:t>turističnih</w:t>
      </w:r>
      <w:r w:rsidR="0053572E" w:rsidRPr="0053572E">
        <w:rPr>
          <w:rFonts w:ascii="Times New Roman" w:hAnsi="Times New Roman" w:cs="Times New Roman"/>
        </w:rPr>
        <w:t xml:space="preserve"> programov</w:t>
      </w:r>
      <w:r w:rsidRPr="005E6FDA">
        <w:rPr>
          <w:rFonts w:ascii="Times New Roman" w:hAnsi="Times New Roman" w:cs="Times New Roman"/>
        </w:rPr>
        <w:t xml:space="preserve"> ne ravna v skladu s to pogodbo, predvsem pa koristi sredstva v nasprotju z določili te pogodbe, </w:t>
      </w:r>
      <w:r w:rsidR="00EB6FB1">
        <w:rPr>
          <w:rFonts w:ascii="Times New Roman" w:hAnsi="Times New Roman" w:cs="Times New Roman"/>
        </w:rPr>
        <w:t>občina</w:t>
      </w:r>
      <w:r w:rsidRPr="005E6FDA">
        <w:rPr>
          <w:rFonts w:ascii="Times New Roman" w:hAnsi="Times New Roman" w:cs="Times New Roman"/>
        </w:rPr>
        <w:t xml:space="preserve"> odstopi od pogodbe in zahteva vrnitev že izplačanih sredstev v roku 30 (trideset) dni, skupaj z zakonitimi obrestmi od dneva nakazila do dneva vračila.</w:t>
      </w:r>
    </w:p>
    <w:p w:rsidR="00A91046" w:rsidRPr="005E6FDA" w:rsidRDefault="00A91046" w:rsidP="00A91046">
      <w:pPr>
        <w:pStyle w:val="Telobesedila"/>
        <w:rPr>
          <w:rFonts w:ascii="Times New Roman" w:hAnsi="Times New Roman" w:cs="Times New Roman"/>
        </w:rPr>
      </w:pPr>
    </w:p>
    <w:p w:rsidR="00A91046" w:rsidRPr="00EB6FB1" w:rsidRDefault="00A91046" w:rsidP="00A91046">
      <w:pPr>
        <w:pStyle w:val="Telobesedila"/>
        <w:numPr>
          <w:ilvl w:val="0"/>
          <w:numId w:val="1"/>
        </w:numPr>
        <w:jc w:val="center"/>
        <w:rPr>
          <w:rFonts w:ascii="Times New Roman" w:hAnsi="Times New Roman" w:cs="Times New Roman"/>
          <w:b/>
        </w:rPr>
      </w:pPr>
      <w:r w:rsidRPr="00EB6FB1">
        <w:rPr>
          <w:rFonts w:ascii="Times New Roman" w:hAnsi="Times New Roman" w:cs="Times New Roman"/>
          <w:b/>
        </w:rPr>
        <w:t>člen</w:t>
      </w:r>
    </w:p>
    <w:p w:rsidR="00571330" w:rsidRDefault="00A91046" w:rsidP="00A91046">
      <w:pPr>
        <w:pStyle w:val="Telobesedila"/>
        <w:rPr>
          <w:rFonts w:ascii="Times New Roman" w:hAnsi="Times New Roman" w:cs="Times New Roman"/>
        </w:rPr>
      </w:pPr>
      <w:r w:rsidRPr="005E6FDA">
        <w:rPr>
          <w:rFonts w:ascii="Times New Roman" w:hAnsi="Times New Roman" w:cs="Times New Roman"/>
        </w:rPr>
        <w:t>Izvajalec</w:t>
      </w:r>
      <w:r w:rsidR="0053572E" w:rsidRPr="0053572E">
        <w:t xml:space="preserve"> </w:t>
      </w:r>
      <w:r w:rsidR="00EB6FB1">
        <w:rPr>
          <w:rFonts w:ascii="Times New Roman" w:hAnsi="Times New Roman" w:cs="Times New Roman"/>
        </w:rPr>
        <w:t>turističnih</w:t>
      </w:r>
      <w:r w:rsidR="0053572E" w:rsidRPr="0053572E">
        <w:rPr>
          <w:rFonts w:ascii="Times New Roman" w:hAnsi="Times New Roman" w:cs="Times New Roman"/>
        </w:rPr>
        <w:t xml:space="preserve"> programov</w:t>
      </w:r>
      <w:r w:rsidRPr="005E6FDA">
        <w:rPr>
          <w:rFonts w:ascii="Times New Roman" w:hAnsi="Times New Roman" w:cs="Times New Roman"/>
        </w:rPr>
        <w:t xml:space="preserve"> je dolžan </w:t>
      </w:r>
      <w:r w:rsidR="00571330">
        <w:rPr>
          <w:rFonts w:ascii="Times New Roman" w:hAnsi="Times New Roman" w:cs="Times New Roman"/>
        </w:rPr>
        <w:t xml:space="preserve">predstavniku naročnika </w:t>
      </w:r>
      <w:r w:rsidRPr="005E6FDA">
        <w:rPr>
          <w:rFonts w:ascii="Times New Roman" w:hAnsi="Times New Roman" w:cs="Times New Roman"/>
        </w:rPr>
        <w:t>omogočiti nadzor nad i</w:t>
      </w:r>
      <w:r>
        <w:rPr>
          <w:rFonts w:ascii="Times New Roman" w:hAnsi="Times New Roman" w:cs="Times New Roman"/>
        </w:rPr>
        <w:t xml:space="preserve">zvajanjem </w:t>
      </w:r>
      <w:r w:rsidR="00ED6336">
        <w:rPr>
          <w:rFonts w:ascii="Times New Roman" w:hAnsi="Times New Roman" w:cs="Times New Roman"/>
        </w:rPr>
        <w:t xml:space="preserve">aktivnosti v letu </w:t>
      </w:r>
      <w:r w:rsidR="00E025DB">
        <w:rPr>
          <w:rFonts w:ascii="Times New Roman" w:hAnsi="Times New Roman" w:cs="Times New Roman"/>
        </w:rPr>
        <w:t>20</w:t>
      </w:r>
      <w:r w:rsidR="00830D4F">
        <w:rPr>
          <w:rFonts w:ascii="Times New Roman" w:hAnsi="Times New Roman" w:cs="Times New Roman"/>
        </w:rPr>
        <w:t>2</w:t>
      </w:r>
      <w:r w:rsidR="0090464B">
        <w:rPr>
          <w:rFonts w:ascii="Times New Roman" w:hAnsi="Times New Roman" w:cs="Times New Roman"/>
        </w:rPr>
        <w:t>3</w:t>
      </w:r>
      <w:r w:rsidRPr="005E6FDA">
        <w:rPr>
          <w:rFonts w:ascii="Times New Roman" w:hAnsi="Times New Roman" w:cs="Times New Roman"/>
        </w:rPr>
        <w:t xml:space="preserve">, tako da mora </w:t>
      </w:r>
      <w:r w:rsidR="00571330">
        <w:rPr>
          <w:rFonts w:ascii="Times New Roman" w:hAnsi="Times New Roman" w:cs="Times New Roman"/>
        </w:rPr>
        <w:t>naročniku</w:t>
      </w:r>
      <w:r w:rsidR="009128EB">
        <w:rPr>
          <w:rFonts w:ascii="Times New Roman" w:hAnsi="Times New Roman" w:cs="Times New Roman"/>
        </w:rPr>
        <w:t xml:space="preserve"> najkasneje do konca </w:t>
      </w:r>
      <w:r w:rsidR="00447754">
        <w:rPr>
          <w:rFonts w:ascii="Times New Roman" w:hAnsi="Times New Roman" w:cs="Times New Roman"/>
        </w:rPr>
        <w:t>marca</w:t>
      </w:r>
      <w:r w:rsidR="00CE11DD">
        <w:rPr>
          <w:rFonts w:ascii="Times New Roman" w:hAnsi="Times New Roman" w:cs="Times New Roman"/>
        </w:rPr>
        <w:t xml:space="preserve"> </w:t>
      </w:r>
      <w:r w:rsidR="00CE11DD">
        <w:rPr>
          <w:rFonts w:ascii="Times New Roman" w:hAnsi="Times New Roman" w:cs="Times New Roman"/>
        </w:rPr>
        <w:lastRenderedPageBreak/>
        <w:t>20</w:t>
      </w:r>
      <w:r w:rsidR="00830D4F">
        <w:rPr>
          <w:rFonts w:ascii="Times New Roman" w:hAnsi="Times New Roman" w:cs="Times New Roman"/>
        </w:rPr>
        <w:t>2</w:t>
      </w:r>
      <w:r w:rsidR="0090464B">
        <w:rPr>
          <w:rFonts w:ascii="Times New Roman" w:hAnsi="Times New Roman" w:cs="Times New Roman"/>
        </w:rPr>
        <w:t>4</w:t>
      </w:r>
      <w:r w:rsidR="00830D4F">
        <w:rPr>
          <w:rFonts w:ascii="Times New Roman" w:hAnsi="Times New Roman" w:cs="Times New Roman"/>
        </w:rPr>
        <w:t xml:space="preserve"> </w:t>
      </w:r>
      <w:r w:rsidR="009128EB" w:rsidRPr="00571330">
        <w:rPr>
          <w:rFonts w:ascii="Times New Roman" w:hAnsi="Times New Roman" w:cs="Times New Roman"/>
        </w:rPr>
        <w:t>oddati letno p</w:t>
      </w:r>
      <w:r w:rsidR="008A3A82">
        <w:rPr>
          <w:rFonts w:ascii="Times New Roman" w:hAnsi="Times New Roman" w:cs="Times New Roman"/>
        </w:rPr>
        <w:t xml:space="preserve">oročilo (vsebinsko in finančno). Če izvajalec turističnih programov tega ne stori, se to smatra za kršitev pogodbenih določil, za kar je posledica vračilo danih denarnih sredstev </w:t>
      </w:r>
      <w:r w:rsidR="0090464B">
        <w:rPr>
          <w:rFonts w:ascii="Times New Roman" w:hAnsi="Times New Roman" w:cs="Times New Roman"/>
        </w:rPr>
        <w:t>O</w:t>
      </w:r>
      <w:r w:rsidR="008A3A82">
        <w:rPr>
          <w:rFonts w:ascii="Times New Roman" w:hAnsi="Times New Roman" w:cs="Times New Roman"/>
        </w:rPr>
        <w:t>bčine.</w:t>
      </w:r>
    </w:p>
    <w:p w:rsidR="008A3A82" w:rsidRDefault="008A3A82" w:rsidP="00A91046">
      <w:pPr>
        <w:pStyle w:val="Telobesedila"/>
        <w:rPr>
          <w:rFonts w:ascii="Times New Roman" w:hAnsi="Times New Roman" w:cs="Times New Roman"/>
        </w:rPr>
      </w:pPr>
    </w:p>
    <w:p w:rsidR="009128EB" w:rsidRDefault="009128EB" w:rsidP="00A91046">
      <w:pPr>
        <w:pStyle w:val="Telobesedila"/>
        <w:rPr>
          <w:rFonts w:ascii="Times New Roman" w:hAnsi="Times New Roman" w:cs="Times New Roman"/>
        </w:rPr>
      </w:pPr>
      <w:r>
        <w:rPr>
          <w:rFonts w:ascii="Times New Roman" w:hAnsi="Times New Roman" w:cs="Times New Roman"/>
        </w:rPr>
        <w:t xml:space="preserve">V primeru, da </w:t>
      </w:r>
      <w:r w:rsidR="008A3A82">
        <w:rPr>
          <w:rFonts w:ascii="Times New Roman" w:hAnsi="Times New Roman" w:cs="Times New Roman"/>
        </w:rPr>
        <w:t xml:space="preserve">posamezni </w:t>
      </w:r>
      <w:r>
        <w:rPr>
          <w:rFonts w:ascii="Times New Roman" w:hAnsi="Times New Roman" w:cs="Times New Roman"/>
        </w:rPr>
        <w:t xml:space="preserve">program ni bil v celoti realiziran, se izvajalcu </w:t>
      </w:r>
      <w:r w:rsidR="00EB6FB1">
        <w:rPr>
          <w:rFonts w:ascii="Times New Roman" w:hAnsi="Times New Roman" w:cs="Times New Roman"/>
        </w:rPr>
        <w:t>turističnih</w:t>
      </w:r>
      <w:r w:rsidR="008A3A82">
        <w:rPr>
          <w:rFonts w:ascii="Times New Roman" w:hAnsi="Times New Roman" w:cs="Times New Roman"/>
        </w:rPr>
        <w:t xml:space="preserve"> programov naloži vrnitev danih sredstev skupaj z zakonitimi zamudnimi obrestmi od dneva nakazila do dneva vračila.</w:t>
      </w:r>
    </w:p>
    <w:p w:rsidR="009128EB" w:rsidRPr="005E6FDA" w:rsidRDefault="009128EB" w:rsidP="00A91046">
      <w:pPr>
        <w:pStyle w:val="Telobesedila"/>
        <w:rPr>
          <w:rFonts w:ascii="Times New Roman" w:hAnsi="Times New Roman" w:cs="Times New Roman"/>
        </w:rPr>
      </w:pPr>
    </w:p>
    <w:p w:rsidR="00A91046" w:rsidRPr="00EB6FB1" w:rsidRDefault="00A91046" w:rsidP="00A91046">
      <w:pPr>
        <w:pStyle w:val="Telobesedila"/>
        <w:numPr>
          <w:ilvl w:val="0"/>
          <w:numId w:val="1"/>
        </w:numPr>
        <w:jc w:val="center"/>
        <w:rPr>
          <w:rFonts w:ascii="Times New Roman" w:hAnsi="Times New Roman" w:cs="Times New Roman"/>
          <w:b/>
        </w:rPr>
      </w:pPr>
      <w:r w:rsidRPr="00EB6FB1">
        <w:rPr>
          <w:rFonts w:ascii="Times New Roman" w:hAnsi="Times New Roman" w:cs="Times New Roman"/>
          <w:b/>
        </w:rPr>
        <w:t>člen</w:t>
      </w:r>
    </w:p>
    <w:p w:rsidR="00740983" w:rsidRDefault="00740983" w:rsidP="00A91046">
      <w:pPr>
        <w:pStyle w:val="Telobesedila"/>
        <w:rPr>
          <w:rFonts w:ascii="Times New Roman" w:hAnsi="Times New Roman" w:cs="Times New Roman"/>
        </w:rPr>
      </w:pPr>
      <w:r>
        <w:rPr>
          <w:rFonts w:ascii="Times New Roman" w:hAnsi="Times New Roman" w:cs="Times New Roman"/>
        </w:rPr>
        <w:t xml:space="preserve">Če </w:t>
      </w:r>
      <w:r w:rsidR="0090464B">
        <w:rPr>
          <w:rFonts w:ascii="Times New Roman" w:hAnsi="Times New Roman" w:cs="Times New Roman"/>
        </w:rPr>
        <w:t>O</w:t>
      </w:r>
      <w:r>
        <w:rPr>
          <w:rFonts w:ascii="Times New Roman" w:hAnsi="Times New Roman" w:cs="Times New Roman"/>
        </w:rPr>
        <w:t xml:space="preserve">bčina ugotovi, da je izvajalec turističnih programov dajal napačne podatke iz 6. člena te pogodbe, ali da je navajal neresnične podatke v razpisni dokumentaciji ob prijavi na javni razpis, izvajalec turističnih programov izgubi pravico do nadaljnjega sofinanciranja, vsa neupravičeno dobljena sredstva pa je dolžan vrniti. </w:t>
      </w:r>
    </w:p>
    <w:p w:rsidR="008C34D4" w:rsidRDefault="008C34D4" w:rsidP="00A91046">
      <w:pPr>
        <w:pStyle w:val="Telobesedila"/>
        <w:rPr>
          <w:rFonts w:ascii="Times New Roman" w:hAnsi="Times New Roman" w:cs="Times New Roman"/>
        </w:rPr>
      </w:pPr>
    </w:p>
    <w:p w:rsidR="008C34D4" w:rsidRDefault="008C34D4" w:rsidP="00A91046">
      <w:pPr>
        <w:pStyle w:val="Telobesedila"/>
        <w:rPr>
          <w:rFonts w:ascii="Times New Roman" w:hAnsi="Times New Roman" w:cs="Times New Roman"/>
        </w:rPr>
      </w:pPr>
    </w:p>
    <w:p w:rsidR="00D607D8" w:rsidRPr="00EB6FB1" w:rsidRDefault="00D607D8" w:rsidP="00D607D8">
      <w:pPr>
        <w:pStyle w:val="Telobesedila"/>
        <w:numPr>
          <w:ilvl w:val="0"/>
          <w:numId w:val="1"/>
        </w:numPr>
        <w:jc w:val="center"/>
        <w:rPr>
          <w:rFonts w:ascii="Times New Roman" w:hAnsi="Times New Roman" w:cs="Times New Roman"/>
          <w:b/>
        </w:rPr>
      </w:pPr>
      <w:r w:rsidRPr="00EB6FB1">
        <w:rPr>
          <w:rFonts w:ascii="Times New Roman" w:hAnsi="Times New Roman" w:cs="Times New Roman"/>
          <w:b/>
        </w:rPr>
        <w:t>člen</w:t>
      </w:r>
    </w:p>
    <w:p w:rsidR="00A91046" w:rsidRDefault="00A91046" w:rsidP="00A91046">
      <w:pPr>
        <w:pStyle w:val="Telobesedila"/>
        <w:rPr>
          <w:rFonts w:ascii="Times New Roman" w:hAnsi="Times New Roman" w:cs="Times New Roman"/>
        </w:rPr>
      </w:pPr>
      <w:r w:rsidRPr="005E6FDA">
        <w:rPr>
          <w:rFonts w:ascii="Times New Roman" w:hAnsi="Times New Roman" w:cs="Times New Roman"/>
        </w:rPr>
        <w:t>Pogodbeni stranki soglašata, da se bosta obojestransko pisno obveščali o vseh okoliščinah, ki so pomembne za izvajanje te pogodbe. Morebitne finančne ali vsebinske sp</w:t>
      </w:r>
      <w:r>
        <w:rPr>
          <w:rFonts w:ascii="Times New Roman" w:hAnsi="Times New Roman" w:cs="Times New Roman"/>
        </w:rPr>
        <w:t>remembe pri izvajanju programov</w:t>
      </w:r>
      <w:r w:rsidRPr="005E6FDA">
        <w:rPr>
          <w:rFonts w:ascii="Times New Roman" w:hAnsi="Times New Roman" w:cs="Times New Roman"/>
        </w:rPr>
        <w:t xml:space="preserve"> so možne samo na podlagi pisnega obvest</w:t>
      </w:r>
      <w:r w:rsidR="008A3A82">
        <w:rPr>
          <w:rFonts w:ascii="Times New Roman" w:hAnsi="Times New Roman" w:cs="Times New Roman"/>
        </w:rPr>
        <w:t>ila izvajalca in soglasja občine</w:t>
      </w:r>
      <w:r w:rsidRPr="005E6FDA">
        <w:rPr>
          <w:rFonts w:ascii="Times New Roman" w:hAnsi="Times New Roman" w:cs="Times New Roman"/>
        </w:rPr>
        <w:t>.</w:t>
      </w:r>
    </w:p>
    <w:p w:rsidR="00A91046" w:rsidRDefault="00A91046" w:rsidP="00A91046">
      <w:pPr>
        <w:pStyle w:val="Telobesedila"/>
        <w:rPr>
          <w:rFonts w:ascii="Times New Roman" w:hAnsi="Times New Roman" w:cs="Times New Roman"/>
          <w:b/>
        </w:rPr>
      </w:pPr>
    </w:p>
    <w:p w:rsidR="00B85FE2" w:rsidRPr="005E6FDA" w:rsidRDefault="00B85FE2" w:rsidP="00A91046">
      <w:pPr>
        <w:pStyle w:val="Telobesedila"/>
        <w:rPr>
          <w:rFonts w:ascii="Times New Roman" w:hAnsi="Times New Roman" w:cs="Times New Roman"/>
        </w:rPr>
      </w:pPr>
    </w:p>
    <w:p w:rsidR="00A91046" w:rsidRPr="00EB6FB1" w:rsidRDefault="00A91046" w:rsidP="00D607D8">
      <w:pPr>
        <w:pStyle w:val="Telobesedila"/>
        <w:numPr>
          <w:ilvl w:val="0"/>
          <w:numId w:val="1"/>
        </w:numPr>
        <w:jc w:val="center"/>
        <w:rPr>
          <w:rFonts w:ascii="Times New Roman" w:hAnsi="Times New Roman" w:cs="Times New Roman"/>
          <w:b/>
        </w:rPr>
      </w:pPr>
      <w:r w:rsidRPr="00EB6FB1">
        <w:rPr>
          <w:rFonts w:ascii="Times New Roman" w:hAnsi="Times New Roman" w:cs="Times New Roman"/>
          <w:b/>
        </w:rPr>
        <w:t>člen</w:t>
      </w:r>
    </w:p>
    <w:p w:rsidR="008A3A82" w:rsidRPr="005E6FDA" w:rsidRDefault="008A3A82" w:rsidP="008A3A82">
      <w:pPr>
        <w:pStyle w:val="Telobesedila"/>
        <w:rPr>
          <w:rFonts w:ascii="Times New Roman" w:hAnsi="Times New Roman" w:cs="Times New Roman"/>
        </w:rPr>
      </w:pPr>
      <w:r>
        <w:rPr>
          <w:rFonts w:ascii="Times New Roman" w:hAnsi="Times New Roman" w:cs="Times New Roman"/>
        </w:rPr>
        <w:t>Občina in izvajalec turističnih programov se dogovorita, da bosta izvajanje rednega dela kot pooblaščena predstavnika spremljala</w:t>
      </w:r>
      <w:r w:rsidRPr="005E6FDA">
        <w:rPr>
          <w:rFonts w:ascii="Times New Roman" w:hAnsi="Times New Roman" w:cs="Times New Roman"/>
        </w:rPr>
        <w:t>:</w:t>
      </w:r>
    </w:p>
    <w:p w:rsidR="008A3A82" w:rsidRPr="005E6FDA" w:rsidRDefault="008A3A82" w:rsidP="008A3A82">
      <w:pPr>
        <w:pStyle w:val="Telobesedila"/>
        <w:numPr>
          <w:ilvl w:val="0"/>
          <w:numId w:val="3"/>
        </w:numPr>
        <w:rPr>
          <w:rFonts w:ascii="Times New Roman" w:hAnsi="Times New Roman" w:cs="Times New Roman"/>
        </w:rPr>
      </w:pPr>
      <w:r w:rsidRPr="005E6FDA">
        <w:rPr>
          <w:rFonts w:ascii="Times New Roman" w:hAnsi="Times New Roman" w:cs="Times New Roman"/>
        </w:rPr>
        <w:t xml:space="preserve">za </w:t>
      </w:r>
      <w:r w:rsidR="0090464B">
        <w:rPr>
          <w:rFonts w:ascii="Times New Roman" w:hAnsi="Times New Roman" w:cs="Times New Roman"/>
        </w:rPr>
        <w:t>O</w:t>
      </w:r>
      <w:r>
        <w:rPr>
          <w:rFonts w:ascii="Times New Roman" w:hAnsi="Times New Roman" w:cs="Times New Roman"/>
        </w:rPr>
        <w:t>bčino</w:t>
      </w:r>
      <w:r w:rsidRPr="005E6FDA">
        <w:rPr>
          <w:rFonts w:ascii="Times New Roman" w:hAnsi="Times New Roman" w:cs="Times New Roman"/>
        </w:rPr>
        <w:t>:</w:t>
      </w:r>
      <w:r w:rsidR="0090464B">
        <w:rPr>
          <w:rFonts w:ascii="Times New Roman" w:hAnsi="Times New Roman" w:cs="Times New Roman"/>
        </w:rPr>
        <w:t xml:space="preserve"> Rok Petančič</w:t>
      </w:r>
    </w:p>
    <w:p w:rsidR="008A3A82" w:rsidRPr="005E6FDA" w:rsidRDefault="008A3A82" w:rsidP="008A3A82">
      <w:pPr>
        <w:pStyle w:val="Telobesedila"/>
        <w:numPr>
          <w:ilvl w:val="0"/>
          <w:numId w:val="3"/>
        </w:numPr>
        <w:rPr>
          <w:rFonts w:ascii="Times New Roman" w:hAnsi="Times New Roman" w:cs="Times New Roman"/>
        </w:rPr>
      </w:pPr>
      <w:r w:rsidRPr="005E6FDA">
        <w:rPr>
          <w:rFonts w:ascii="Times New Roman" w:hAnsi="Times New Roman" w:cs="Times New Roman"/>
        </w:rPr>
        <w:t>za izvajalca</w:t>
      </w:r>
      <w:r>
        <w:rPr>
          <w:rFonts w:ascii="Times New Roman" w:hAnsi="Times New Roman" w:cs="Times New Roman"/>
        </w:rPr>
        <w:t xml:space="preserve"> turističnih programov</w:t>
      </w:r>
      <w:r w:rsidRPr="005E6FDA">
        <w:rPr>
          <w:rFonts w:ascii="Times New Roman" w:hAnsi="Times New Roman" w:cs="Times New Roman"/>
        </w:rPr>
        <w:t>:</w:t>
      </w:r>
      <w:r w:rsidR="0076439A">
        <w:rPr>
          <w:rFonts w:ascii="Times New Roman" w:hAnsi="Times New Roman" w:cs="Times New Roman"/>
        </w:rPr>
        <w:t xml:space="preserve"> </w:t>
      </w:r>
      <w:r w:rsidR="0090464B">
        <w:rPr>
          <w:rFonts w:ascii="Times New Roman" w:hAnsi="Times New Roman" w:cs="Times New Roman"/>
        </w:rPr>
        <w:t>____________</w:t>
      </w:r>
    </w:p>
    <w:p w:rsidR="00A91046" w:rsidRDefault="00A91046" w:rsidP="00A91046">
      <w:pPr>
        <w:pStyle w:val="Telobesedila"/>
        <w:rPr>
          <w:rFonts w:ascii="Times New Roman" w:hAnsi="Times New Roman" w:cs="Times New Roman"/>
        </w:rPr>
      </w:pPr>
    </w:p>
    <w:p w:rsidR="008A3A82" w:rsidRPr="00EB6FB1" w:rsidRDefault="008A3A82" w:rsidP="008A3A82">
      <w:pPr>
        <w:pStyle w:val="Telobesedila"/>
        <w:numPr>
          <w:ilvl w:val="0"/>
          <w:numId w:val="1"/>
        </w:numPr>
        <w:jc w:val="center"/>
        <w:rPr>
          <w:rFonts w:ascii="Times New Roman" w:hAnsi="Times New Roman" w:cs="Times New Roman"/>
          <w:b/>
        </w:rPr>
      </w:pPr>
      <w:r w:rsidRPr="00EB6FB1">
        <w:rPr>
          <w:rFonts w:ascii="Times New Roman" w:hAnsi="Times New Roman" w:cs="Times New Roman"/>
          <w:b/>
        </w:rPr>
        <w:t>člen</w:t>
      </w:r>
    </w:p>
    <w:p w:rsidR="008A3A82" w:rsidRPr="00901087" w:rsidRDefault="008A3A82" w:rsidP="008A3A82">
      <w:pPr>
        <w:jc w:val="both"/>
        <w:rPr>
          <w:color w:val="auto"/>
          <w:szCs w:val="24"/>
        </w:rPr>
      </w:pPr>
      <w:r w:rsidRPr="00901087">
        <w:rPr>
          <w:color w:val="auto"/>
          <w:szCs w:val="24"/>
        </w:rPr>
        <w:t>Pogodba pri kateri kdo v imenu ali na račun druge pogodbene stranke, predstavniku ali posredniku organa ali organizacije iz javnega sektorja obljubi, ponudi ali da kakšno nedovoljeno korist za:</w:t>
      </w:r>
    </w:p>
    <w:p w:rsidR="008A3A82" w:rsidRPr="00901087" w:rsidRDefault="008A3A82" w:rsidP="008A3A82">
      <w:pPr>
        <w:numPr>
          <w:ilvl w:val="0"/>
          <w:numId w:val="5"/>
        </w:numPr>
        <w:jc w:val="both"/>
        <w:rPr>
          <w:color w:val="auto"/>
          <w:szCs w:val="24"/>
        </w:rPr>
      </w:pPr>
      <w:r w:rsidRPr="00901087">
        <w:rPr>
          <w:color w:val="auto"/>
          <w:szCs w:val="24"/>
        </w:rPr>
        <w:t>pridobitev posla ali</w:t>
      </w:r>
    </w:p>
    <w:p w:rsidR="008A3A82" w:rsidRPr="00901087" w:rsidRDefault="008A3A82" w:rsidP="008A3A82">
      <w:pPr>
        <w:numPr>
          <w:ilvl w:val="0"/>
          <w:numId w:val="5"/>
        </w:numPr>
        <w:jc w:val="both"/>
        <w:rPr>
          <w:color w:val="auto"/>
          <w:szCs w:val="24"/>
        </w:rPr>
      </w:pPr>
      <w:r w:rsidRPr="00901087">
        <w:rPr>
          <w:color w:val="auto"/>
          <w:szCs w:val="24"/>
        </w:rPr>
        <w:t>za sklepanje posla pod uglednejšimi pogoji ali</w:t>
      </w:r>
    </w:p>
    <w:p w:rsidR="008A3A82" w:rsidRPr="00901087" w:rsidRDefault="008A3A82" w:rsidP="008A3A82">
      <w:pPr>
        <w:numPr>
          <w:ilvl w:val="0"/>
          <w:numId w:val="5"/>
        </w:numPr>
        <w:jc w:val="both"/>
        <w:rPr>
          <w:color w:val="auto"/>
          <w:szCs w:val="24"/>
        </w:rPr>
      </w:pPr>
      <w:r w:rsidRPr="00901087">
        <w:rPr>
          <w:color w:val="auto"/>
          <w:szCs w:val="24"/>
        </w:rPr>
        <w:t>za opustitev dolžnega nadzora nad izvajanjem pogodbenih obveznosti ali</w:t>
      </w:r>
    </w:p>
    <w:p w:rsidR="008A3A82" w:rsidRPr="00901087" w:rsidRDefault="008A3A82" w:rsidP="008A3A82">
      <w:pPr>
        <w:numPr>
          <w:ilvl w:val="0"/>
          <w:numId w:val="5"/>
        </w:numPr>
        <w:jc w:val="both"/>
        <w:rPr>
          <w:color w:val="auto"/>
          <w:szCs w:val="24"/>
        </w:rPr>
      </w:pPr>
      <w:r w:rsidRPr="00901087">
        <w:rPr>
          <w:color w:val="auto"/>
          <w:szCs w:val="24"/>
        </w:rPr>
        <w:t>za drugo ravnanje ali opustitev, s katerim je organ ali organizacija iz javnega sektorja povzročena škoda ali je omogočena pridobitev nedovoljene koristi predstavniku organa, predstavniku organa ali organizaciji iz javnega sektorja, drugi pogodbeni stranki ali njenemu predstavniku, zastopniku, posredniku;</w:t>
      </w:r>
    </w:p>
    <w:p w:rsidR="008A3A82" w:rsidRPr="00901087" w:rsidRDefault="008A3A82" w:rsidP="008A3A82">
      <w:pPr>
        <w:jc w:val="both"/>
        <w:rPr>
          <w:color w:val="auto"/>
          <w:szCs w:val="24"/>
        </w:rPr>
      </w:pPr>
      <w:r w:rsidRPr="00901087">
        <w:rPr>
          <w:color w:val="auto"/>
          <w:szCs w:val="24"/>
        </w:rPr>
        <w:t>je nična.</w:t>
      </w:r>
    </w:p>
    <w:p w:rsidR="008A3A82" w:rsidRDefault="008A3A82" w:rsidP="00A91046">
      <w:pPr>
        <w:pStyle w:val="Telobesedila"/>
        <w:rPr>
          <w:rFonts w:ascii="Times New Roman" w:hAnsi="Times New Roman" w:cs="Times New Roman"/>
        </w:rPr>
      </w:pPr>
    </w:p>
    <w:p w:rsidR="00A91046" w:rsidRPr="00EB6FB1" w:rsidRDefault="00A91046" w:rsidP="00D607D8">
      <w:pPr>
        <w:pStyle w:val="Telobesedila"/>
        <w:numPr>
          <w:ilvl w:val="0"/>
          <w:numId w:val="1"/>
        </w:numPr>
        <w:jc w:val="center"/>
        <w:rPr>
          <w:rFonts w:ascii="Times New Roman" w:hAnsi="Times New Roman" w:cs="Times New Roman"/>
          <w:b/>
        </w:rPr>
      </w:pPr>
      <w:r w:rsidRPr="00EB6FB1">
        <w:rPr>
          <w:rFonts w:ascii="Times New Roman" w:hAnsi="Times New Roman" w:cs="Times New Roman"/>
          <w:b/>
        </w:rPr>
        <w:t>člen</w:t>
      </w:r>
    </w:p>
    <w:p w:rsidR="008A3A82" w:rsidRPr="005E6FDA" w:rsidRDefault="008A3A82" w:rsidP="008A3A82">
      <w:pPr>
        <w:pStyle w:val="Telobesedila"/>
        <w:rPr>
          <w:rFonts w:ascii="Times New Roman" w:hAnsi="Times New Roman" w:cs="Times New Roman"/>
        </w:rPr>
      </w:pPr>
      <w:r w:rsidRPr="005E6FDA">
        <w:rPr>
          <w:rFonts w:ascii="Times New Roman" w:hAnsi="Times New Roman" w:cs="Times New Roman"/>
        </w:rPr>
        <w:t xml:space="preserve">Pogodbeni stranki sta soglasni, da bosta morebitne spore reševali sporazumno, v nasprotnem primeru </w:t>
      </w:r>
      <w:r>
        <w:rPr>
          <w:rFonts w:ascii="Times New Roman" w:hAnsi="Times New Roman" w:cs="Times New Roman"/>
        </w:rPr>
        <w:t>bo spore reševalo</w:t>
      </w:r>
      <w:r w:rsidRPr="005E6FDA">
        <w:rPr>
          <w:rFonts w:ascii="Times New Roman" w:hAnsi="Times New Roman" w:cs="Times New Roman"/>
        </w:rPr>
        <w:t xml:space="preserve"> pristojno sodišče v Novem mestu.</w:t>
      </w:r>
    </w:p>
    <w:p w:rsidR="00A91046" w:rsidRDefault="00A91046" w:rsidP="00A91046">
      <w:pPr>
        <w:pStyle w:val="Telobesedila"/>
        <w:rPr>
          <w:rFonts w:ascii="Times New Roman" w:hAnsi="Times New Roman" w:cs="Times New Roman"/>
        </w:rPr>
      </w:pPr>
    </w:p>
    <w:p w:rsidR="00246A6D" w:rsidRPr="005E6FDA" w:rsidRDefault="00246A6D" w:rsidP="00A91046">
      <w:pPr>
        <w:pStyle w:val="Telobesedila"/>
        <w:rPr>
          <w:rFonts w:ascii="Times New Roman" w:hAnsi="Times New Roman" w:cs="Times New Roman"/>
        </w:rPr>
      </w:pPr>
    </w:p>
    <w:p w:rsidR="00A91046" w:rsidRPr="00EB6FB1" w:rsidRDefault="00A91046" w:rsidP="00D607D8">
      <w:pPr>
        <w:pStyle w:val="Telobesedila"/>
        <w:numPr>
          <w:ilvl w:val="0"/>
          <w:numId w:val="1"/>
        </w:numPr>
        <w:jc w:val="center"/>
        <w:rPr>
          <w:rFonts w:ascii="Times New Roman" w:hAnsi="Times New Roman" w:cs="Times New Roman"/>
          <w:b/>
        </w:rPr>
      </w:pPr>
      <w:r w:rsidRPr="00EB6FB1">
        <w:rPr>
          <w:rFonts w:ascii="Times New Roman" w:hAnsi="Times New Roman" w:cs="Times New Roman"/>
          <w:b/>
        </w:rPr>
        <w:t>člen</w:t>
      </w:r>
    </w:p>
    <w:p w:rsidR="00A91046" w:rsidRPr="005E6FDA" w:rsidRDefault="00A91046" w:rsidP="00A91046">
      <w:pPr>
        <w:pStyle w:val="Telobesedila"/>
        <w:rPr>
          <w:rFonts w:ascii="Times New Roman" w:hAnsi="Times New Roman" w:cs="Times New Roman"/>
        </w:rPr>
      </w:pPr>
      <w:r w:rsidRPr="005E6FDA">
        <w:rPr>
          <w:rFonts w:ascii="Times New Roman" w:hAnsi="Times New Roman" w:cs="Times New Roman"/>
        </w:rPr>
        <w:t xml:space="preserve">Ta pogodba je sestavljena v </w:t>
      </w:r>
      <w:r w:rsidR="00691005">
        <w:rPr>
          <w:rFonts w:ascii="Times New Roman" w:hAnsi="Times New Roman" w:cs="Times New Roman"/>
        </w:rPr>
        <w:t xml:space="preserve">dveh </w:t>
      </w:r>
      <w:r w:rsidR="008A685F">
        <w:rPr>
          <w:rFonts w:ascii="Times New Roman" w:hAnsi="Times New Roman" w:cs="Times New Roman"/>
        </w:rPr>
        <w:t>enakih izvodih,</w:t>
      </w:r>
      <w:r w:rsidR="00691005">
        <w:rPr>
          <w:rFonts w:ascii="Times New Roman" w:hAnsi="Times New Roman" w:cs="Times New Roman"/>
        </w:rPr>
        <w:t xml:space="preserve"> od katerega naročnik prejme en (1) izvod</w:t>
      </w:r>
      <w:r w:rsidR="008A685F">
        <w:rPr>
          <w:rFonts w:ascii="Times New Roman" w:hAnsi="Times New Roman" w:cs="Times New Roman"/>
        </w:rPr>
        <w:t xml:space="preserve"> in </w:t>
      </w:r>
      <w:r w:rsidRPr="005E6FDA">
        <w:rPr>
          <w:rFonts w:ascii="Times New Roman" w:hAnsi="Times New Roman" w:cs="Times New Roman"/>
        </w:rPr>
        <w:t xml:space="preserve"> </w:t>
      </w:r>
      <w:r w:rsidR="008A685F">
        <w:rPr>
          <w:rFonts w:ascii="Times New Roman" w:hAnsi="Times New Roman" w:cs="Times New Roman"/>
        </w:rPr>
        <w:t xml:space="preserve">izvajalec </w:t>
      </w:r>
      <w:r w:rsidR="00EB6FB1">
        <w:rPr>
          <w:rFonts w:ascii="Times New Roman" w:hAnsi="Times New Roman" w:cs="Times New Roman"/>
        </w:rPr>
        <w:t>turističnih</w:t>
      </w:r>
      <w:r w:rsidR="008A685F">
        <w:rPr>
          <w:rFonts w:ascii="Times New Roman" w:hAnsi="Times New Roman" w:cs="Times New Roman"/>
        </w:rPr>
        <w:t xml:space="preserve"> programov</w:t>
      </w:r>
      <w:r w:rsidR="00691005">
        <w:rPr>
          <w:rFonts w:ascii="Times New Roman" w:hAnsi="Times New Roman" w:cs="Times New Roman"/>
        </w:rPr>
        <w:t xml:space="preserve"> </w:t>
      </w:r>
      <w:r w:rsidR="008A685F">
        <w:rPr>
          <w:rFonts w:ascii="Times New Roman" w:hAnsi="Times New Roman" w:cs="Times New Roman"/>
        </w:rPr>
        <w:t>en (1) izvod.</w:t>
      </w:r>
      <w:r w:rsidRPr="005E6FDA">
        <w:rPr>
          <w:rFonts w:ascii="Times New Roman" w:hAnsi="Times New Roman" w:cs="Times New Roman"/>
        </w:rPr>
        <w:t xml:space="preserve"> </w:t>
      </w:r>
    </w:p>
    <w:p w:rsidR="00A91046" w:rsidRPr="005E6FDA" w:rsidRDefault="00A91046" w:rsidP="00A91046">
      <w:pPr>
        <w:pStyle w:val="Telobesedila"/>
        <w:rPr>
          <w:rFonts w:ascii="Times New Roman" w:hAnsi="Times New Roman" w:cs="Times New Roman"/>
        </w:rPr>
      </w:pPr>
    </w:p>
    <w:p w:rsidR="008A685F" w:rsidRDefault="00A91046" w:rsidP="00A91046">
      <w:pPr>
        <w:pStyle w:val="Telobesedila"/>
        <w:rPr>
          <w:rFonts w:ascii="Times New Roman" w:hAnsi="Times New Roman" w:cs="Times New Roman"/>
        </w:rPr>
      </w:pPr>
      <w:r w:rsidRPr="005E6FDA">
        <w:rPr>
          <w:rFonts w:ascii="Times New Roman" w:hAnsi="Times New Roman" w:cs="Times New Roman"/>
        </w:rPr>
        <w:t>Pogodba je veljavna, ko jo p</w:t>
      </w:r>
      <w:bookmarkStart w:id="0" w:name="_GoBack"/>
      <w:bookmarkEnd w:id="0"/>
      <w:r w:rsidRPr="005E6FDA">
        <w:rPr>
          <w:rFonts w:ascii="Times New Roman" w:hAnsi="Times New Roman" w:cs="Times New Roman"/>
        </w:rPr>
        <w:t xml:space="preserve">odpišeta obe pogodbeni stranki in velja za čas izvajanja programov. </w:t>
      </w:r>
    </w:p>
    <w:p w:rsidR="00ED01E6" w:rsidRDefault="00ED01E6" w:rsidP="00A91046">
      <w:pPr>
        <w:pStyle w:val="Telobesedila"/>
        <w:rPr>
          <w:rFonts w:ascii="Times New Roman" w:hAnsi="Times New Roman" w:cs="Times New Roman"/>
        </w:rPr>
      </w:pPr>
    </w:p>
    <w:p w:rsidR="00A91046" w:rsidRDefault="004E1FA9" w:rsidP="00A91046">
      <w:pPr>
        <w:pStyle w:val="Telobesedila"/>
        <w:rPr>
          <w:rFonts w:ascii="Times New Roman" w:hAnsi="Times New Roman" w:cs="Times New Roman"/>
        </w:rPr>
      </w:pPr>
      <w:r>
        <w:rPr>
          <w:rFonts w:ascii="Times New Roman" w:hAnsi="Times New Roman" w:cs="Times New Roman"/>
        </w:rPr>
        <w:t xml:space="preserve">Številka: </w:t>
      </w:r>
      <w:r w:rsidR="0090464B">
        <w:rPr>
          <w:rFonts w:ascii="Times New Roman" w:hAnsi="Times New Roman" w:cs="Times New Roman"/>
        </w:rPr>
        <w:t>_______________</w:t>
      </w:r>
    </w:p>
    <w:p w:rsidR="008543AE" w:rsidRPr="005E6FDA" w:rsidRDefault="008543AE" w:rsidP="00A91046">
      <w:pPr>
        <w:pStyle w:val="Telobesedila"/>
        <w:rPr>
          <w:rFonts w:ascii="Times New Roman" w:hAnsi="Times New Roman" w:cs="Times New Roman"/>
        </w:rPr>
      </w:pPr>
      <w:r>
        <w:rPr>
          <w:rFonts w:ascii="Times New Roman" w:hAnsi="Times New Roman" w:cs="Times New Roman"/>
        </w:rPr>
        <w:t xml:space="preserve">Datum: </w:t>
      </w:r>
      <w:r w:rsidR="0090464B">
        <w:rPr>
          <w:rFonts w:ascii="Times New Roman" w:hAnsi="Times New Roman" w:cs="Times New Roman"/>
        </w:rPr>
        <w:t>_______________</w:t>
      </w:r>
    </w:p>
    <w:p w:rsidR="00A91046" w:rsidRDefault="00A91046" w:rsidP="00A91046">
      <w:pPr>
        <w:pStyle w:val="Telobesedila"/>
        <w:rPr>
          <w:rFonts w:ascii="Times New Roman" w:hAnsi="Times New Roman" w:cs="Times New Roman"/>
        </w:rPr>
      </w:pPr>
    </w:p>
    <w:p w:rsidR="000D0243" w:rsidRDefault="000D0243" w:rsidP="00A91046">
      <w:pPr>
        <w:pStyle w:val="Telobesedila"/>
        <w:rPr>
          <w:rFonts w:ascii="Times New Roman" w:hAnsi="Times New Roman" w:cs="Times New Roman"/>
        </w:rPr>
      </w:pPr>
    </w:p>
    <w:p w:rsidR="00894333" w:rsidRDefault="00894333" w:rsidP="00A91046">
      <w:pPr>
        <w:pStyle w:val="Telobesedila"/>
        <w:rPr>
          <w:rFonts w:ascii="Times New Roman" w:hAnsi="Times New Roman" w:cs="Times New Roman"/>
        </w:rPr>
      </w:pPr>
    </w:p>
    <w:p w:rsidR="004E1FA9" w:rsidRDefault="0090464B" w:rsidP="00894333">
      <w:pPr>
        <w:pStyle w:val="Telobesedila"/>
        <w:rPr>
          <w:rFonts w:ascii="Times New Roman" w:hAnsi="Times New Roman" w:cs="Times New Roman"/>
          <w:b/>
          <w:bCs/>
        </w:rPr>
      </w:pPr>
      <w:r>
        <w:rPr>
          <w:rFonts w:ascii="Times New Roman" w:hAnsi="Times New Roman" w:cs="Times New Roman"/>
          <w:b/>
          <w:bCs/>
        </w:rPr>
        <w:t xml:space="preserve">IZVAJALEC                                    </w:t>
      </w:r>
      <w:r w:rsidR="004E1FA9">
        <w:rPr>
          <w:rFonts w:ascii="Times New Roman" w:hAnsi="Times New Roman" w:cs="Times New Roman"/>
          <w:b/>
          <w:bCs/>
        </w:rPr>
        <w:tab/>
      </w:r>
      <w:r w:rsidR="004E1FA9">
        <w:rPr>
          <w:rFonts w:ascii="Times New Roman" w:hAnsi="Times New Roman" w:cs="Times New Roman"/>
          <w:b/>
          <w:bCs/>
        </w:rPr>
        <w:tab/>
      </w:r>
      <w:r w:rsidR="004E1FA9">
        <w:rPr>
          <w:rFonts w:ascii="Times New Roman" w:hAnsi="Times New Roman" w:cs="Times New Roman"/>
          <w:b/>
          <w:bCs/>
        </w:rPr>
        <w:tab/>
      </w:r>
      <w:r w:rsidR="004E1FA9">
        <w:rPr>
          <w:rFonts w:ascii="Times New Roman" w:hAnsi="Times New Roman" w:cs="Times New Roman"/>
          <w:b/>
          <w:bCs/>
        </w:rPr>
        <w:tab/>
        <w:t>OBČINA ŠKOCJAN</w:t>
      </w:r>
    </w:p>
    <w:p w:rsidR="00894333" w:rsidRPr="004E1FA9" w:rsidRDefault="0090464B" w:rsidP="004E1FA9">
      <w:pPr>
        <w:pStyle w:val="Telobesedila"/>
        <w:rPr>
          <w:rFonts w:ascii="Times New Roman" w:hAnsi="Times New Roman" w:cs="Times New Roman"/>
        </w:rPr>
      </w:pPr>
      <w:r>
        <w:rPr>
          <w:rFonts w:ascii="Times New Roman" w:hAnsi="Times New Roman" w:cs="Times New Roman"/>
          <w:bCs/>
        </w:rPr>
        <w:t xml:space="preserve">Odgovorna oseba izvajalca </w:t>
      </w:r>
      <w:r w:rsidR="00AF5928">
        <w:rPr>
          <w:rFonts w:ascii="Times New Roman" w:hAnsi="Times New Roman" w:cs="Times New Roman"/>
          <w:bCs/>
        </w:rPr>
        <w:t xml:space="preserve"> </w:t>
      </w:r>
      <w:r w:rsidR="00894333">
        <w:rPr>
          <w:rFonts w:ascii="Times New Roman" w:hAnsi="Times New Roman" w:cs="Times New Roman"/>
          <w:b/>
          <w:bCs/>
        </w:rPr>
        <w:tab/>
      </w:r>
      <w:r w:rsidR="00894333">
        <w:rPr>
          <w:rFonts w:ascii="Times New Roman" w:hAnsi="Times New Roman" w:cs="Times New Roman"/>
          <w:b/>
          <w:bCs/>
        </w:rPr>
        <w:tab/>
      </w:r>
      <w:r w:rsidR="00894333">
        <w:rPr>
          <w:rFonts w:ascii="Times New Roman" w:hAnsi="Times New Roman" w:cs="Times New Roman"/>
          <w:b/>
          <w:bCs/>
        </w:rPr>
        <w:tab/>
      </w:r>
      <w:r w:rsidR="00894333">
        <w:rPr>
          <w:rFonts w:ascii="Times New Roman" w:hAnsi="Times New Roman" w:cs="Times New Roman"/>
          <w:b/>
          <w:bCs/>
        </w:rPr>
        <w:tab/>
      </w:r>
      <w:r w:rsidR="004E1FA9">
        <w:rPr>
          <w:rFonts w:ascii="Times New Roman" w:hAnsi="Times New Roman" w:cs="Times New Roman"/>
          <w:b/>
          <w:bCs/>
        </w:rPr>
        <w:tab/>
      </w:r>
      <w:r w:rsidR="00894333">
        <w:rPr>
          <w:rFonts w:ascii="Times New Roman" w:hAnsi="Times New Roman" w:cs="Times New Roman"/>
          <w:b/>
          <w:bCs/>
        </w:rPr>
        <w:tab/>
      </w:r>
      <w:r w:rsidR="00E64CFD">
        <w:rPr>
          <w:rFonts w:ascii="Times New Roman" w:hAnsi="Times New Roman" w:cs="Times New Roman"/>
          <w:bCs/>
        </w:rPr>
        <w:t xml:space="preserve">župan </w:t>
      </w:r>
      <w:r w:rsidR="00894333">
        <w:rPr>
          <w:rFonts w:ascii="Times New Roman" w:hAnsi="Times New Roman" w:cs="Times New Roman"/>
          <w:bCs/>
        </w:rPr>
        <w:t>Jože Kapler</w:t>
      </w:r>
    </w:p>
    <w:p w:rsidR="00A91046" w:rsidRPr="005E6FDA" w:rsidRDefault="00A91046" w:rsidP="00A91046">
      <w:pPr>
        <w:rPr>
          <w:szCs w:val="24"/>
        </w:rPr>
      </w:pPr>
    </w:p>
    <w:sectPr w:rsidR="00A91046" w:rsidRPr="005E6FDA" w:rsidSect="00F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A90"/>
    <w:multiLevelType w:val="hybridMultilevel"/>
    <w:tmpl w:val="7DB036AC"/>
    <w:lvl w:ilvl="0" w:tplc="929849F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A9A2FE4"/>
    <w:multiLevelType w:val="hybridMultilevel"/>
    <w:tmpl w:val="7F58B12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E291151"/>
    <w:multiLevelType w:val="hybridMultilevel"/>
    <w:tmpl w:val="EC0E7E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D4B6E9F"/>
    <w:multiLevelType w:val="hybridMultilevel"/>
    <w:tmpl w:val="301ABF2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7F3D0EE6"/>
    <w:multiLevelType w:val="hybridMultilevel"/>
    <w:tmpl w:val="273C7B48"/>
    <w:lvl w:ilvl="0" w:tplc="FE2A2B8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46"/>
    <w:rsid w:val="00046D59"/>
    <w:rsid w:val="000D0243"/>
    <w:rsid w:val="00100E5B"/>
    <w:rsid w:val="001058B3"/>
    <w:rsid w:val="0012583B"/>
    <w:rsid w:val="00157575"/>
    <w:rsid w:val="0019582D"/>
    <w:rsid w:val="002430F3"/>
    <w:rsid w:val="00246A6D"/>
    <w:rsid w:val="002735A9"/>
    <w:rsid w:val="00292EC5"/>
    <w:rsid w:val="00307F3B"/>
    <w:rsid w:val="003E271F"/>
    <w:rsid w:val="00447754"/>
    <w:rsid w:val="004650D1"/>
    <w:rsid w:val="004E1FA9"/>
    <w:rsid w:val="0053572E"/>
    <w:rsid w:val="00571330"/>
    <w:rsid w:val="005A4DF2"/>
    <w:rsid w:val="005D3187"/>
    <w:rsid w:val="005F50C0"/>
    <w:rsid w:val="0063031E"/>
    <w:rsid w:val="006706BA"/>
    <w:rsid w:val="00671D83"/>
    <w:rsid w:val="00674CEB"/>
    <w:rsid w:val="006760D3"/>
    <w:rsid w:val="00691005"/>
    <w:rsid w:val="006B0775"/>
    <w:rsid w:val="006D4385"/>
    <w:rsid w:val="00703E11"/>
    <w:rsid w:val="00707DA0"/>
    <w:rsid w:val="00740983"/>
    <w:rsid w:val="007510FD"/>
    <w:rsid w:val="0076439A"/>
    <w:rsid w:val="007C5B40"/>
    <w:rsid w:val="00830D4F"/>
    <w:rsid w:val="008543AE"/>
    <w:rsid w:val="008802E4"/>
    <w:rsid w:val="00894333"/>
    <w:rsid w:val="008A3A82"/>
    <w:rsid w:val="008A685F"/>
    <w:rsid w:val="008B108F"/>
    <w:rsid w:val="008B521D"/>
    <w:rsid w:val="008C34D4"/>
    <w:rsid w:val="0090464B"/>
    <w:rsid w:val="009128EB"/>
    <w:rsid w:val="00921B30"/>
    <w:rsid w:val="00930D83"/>
    <w:rsid w:val="00967A20"/>
    <w:rsid w:val="0099158A"/>
    <w:rsid w:val="009944E2"/>
    <w:rsid w:val="00A04236"/>
    <w:rsid w:val="00A25F0C"/>
    <w:rsid w:val="00A323A0"/>
    <w:rsid w:val="00A56035"/>
    <w:rsid w:val="00A91046"/>
    <w:rsid w:val="00AF5928"/>
    <w:rsid w:val="00AF701E"/>
    <w:rsid w:val="00B23642"/>
    <w:rsid w:val="00B85FE2"/>
    <w:rsid w:val="00B97B3E"/>
    <w:rsid w:val="00BA53D7"/>
    <w:rsid w:val="00C0714A"/>
    <w:rsid w:val="00CA5F23"/>
    <w:rsid w:val="00CE11DD"/>
    <w:rsid w:val="00CE1BBA"/>
    <w:rsid w:val="00D607D8"/>
    <w:rsid w:val="00D71D0E"/>
    <w:rsid w:val="00E025DB"/>
    <w:rsid w:val="00E12065"/>
    <w:rsid w:val="00E56EAE"/>
    <w:rsid w:val="00E64CFD"/>
    <w:rsid w:val="00E92038"/>
    <w:rsid w:val="00E939AA"/>
    <w:rsid w:val="00EB6FB1"/>
    <w:rsid w:val="00ED01E6"/>
    <w:rsid w:val="00ED6336"/>
    <w:rsid w:val="00F056CC"/>
    <w:rsid w:val="00F55D17"/>
    <w:rsid w:val="00F76D7B"/>
    <w:rsid w:val="00FB4FFA"/>
    <w:rsid w:val="00FD0482"/>
    <w:rsid w:val="00FE1E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B7BA"/>
  <w15:docId w15:val="{CA6CC581-5043-4938-84D6-D75B28B1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1046"/>
    <w:rPr>
      <w:rFonts w:ascii="Times New Roman" w:eastAsia="Times New Roman" w:hAnsi="Times New Roman"/>
      <w:color w:val="000000"/>
      <w:sz w:val="24"/>
    </w:rPr>
  </w:style>
  <w:style w:type="paragraph" w:styleId="Naslov1">
    <w:name w:val="heading 1"/>
    <w:basedOn w:val="Navaden"/>
    <w:next w:val="Navaden"/>
    <w:link w:val="Naslov1Znak"/>
    <w:uiPriority w:val="9"/>
    <w:qFormat/>
    <w:rsid w:val="00A91046"/>
    <w:pPr>
      <w:keepNext/>
      <w:keepLines/>
      <w:spacing w:before="480"/>
      <w:outlineLvl w:val="0"/>
    </w:pPr>
    <w:rPr>
      <w:rFonts w:ascii="Cambria" w:hAnsi="Cambria"/>
      <w:b/>
      <w:bCs/>
      <w:color w:val="365F91"/>
      <w:sz w:val="28"/>
      <w:szCs w:val="28"/>
    </w:rPr>
  </w:style>
  <w:style w:type="paragraph" w:styleId="Naslov4">
    <w:name w:val="heading 4"/>
    <w:basedOn w:val="Navaden"/>
    <w:next w:val="Navaden"/>
    <w:link w:val="Naslov4Znak"/>
    <w:unhideWhenUsed/>
    <w:qFormat/>
    <w:rsid w:val="00A91046"/>
    <w:pPr>
      <w:keepNext/>
      <w:outlineLvl w:val="3"/>
    </w:pPr>
    <w:rPr>
      <w:color w:val="auto"/>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91046"/>
    <w:rPr>
      <w:rFonts w:ascii="Cambria" w:eastAsia="Times New Roman" w:hAnsi="Cambria" w:cs="Times New Roman"/>
      <w:b/>
      <w:bCs/>
      <w:color w:val="365F91"/>
      <w:sz w:val="28"/>
      <w:szCs w:val="28"/>
      <w:lang w:eastAsia="sl-SI"/>
    </w:rPr>
  </w:style>
  <w:style w:type="character" w:customStyle="1" w:styleId="Naslov4Znak">
    <w:name w:val="Naslov 4 Znak"/>
    <w:basedOn w:val="Privzetapisavaodstavka"/>
    <w:link w:val="Naslov4"/>
    <w:rsid w:val="00A91046"/>
    <w:rPr>
      <w:rFonts w:ascii="Times New Roman" w:eastAsia="Times New Roman" w:hAnsi="Times New Roman" w:cs="Times New Roman"/>
      <w:sz w:val="24"/>
      <w:szCs w:val="20"/>
      <w:lang w:eastAsia="sl-SI"/>
    </w:rPr>
  </w:style>
  <w:style w:type="paragraph" w:styleId="Glava">
    <w:name w:val="header"/>
    <w:basedOn w:val="Navaden"/>
    <w:link w:val="GlavaZnak"/>
    <w:unhideWhenUsed/>
    <w:rsid w:val="00A91046"/>
    <w:pPr>
      <w:tabs>
        <w:tab w:val="center" w:pos="4536"/>
        <w:tab w:val="right" w:pos="9072"/>
      </w:tabs>
    </w:pPr>
  </w:style>
  <w:style w:type="character" w:customStyle="1" w:styleId="GlavaZnak">
    <w:name w:val="Glava Znak"/>
    <w:basedOn w:val="Privzetapisavaodstavka"/>
    <w:link w:val="Glava"/>
    <w:rsid w:val="00A91046"/>
    <w:rPr>
      <w:rFonts w:ascii="Times New Roman" w:eastAsia="Times New Roman" w:hAnsi="Times New Roman" w:cs="Times New Roman"/>
      <w:color w:val="000000"/>
      <w:sz w:val="24"/>
      <w:szCs w:val="20"/>
      <w:lang w:eastAsia="sl-SI"/>
    </w:rPr>
  </w:style>
  <w:style w:type="paragraph" w:styleId="Telobesedila">
    <w:name w:val="Body Text"/>
    <w:basedOn w:val="Navaden"/>
    <w:link w:val="TelobesedilaZnak"/>
    <w:rsid w:val="00A91046"/>
    <w:pPr>
      <w:jc w:val="both"/>
    </w:pPr>
    <w:rPr>
      <w:rFonts w:ascii="Arial" w:hAnsi="Arial" w:cs="Arial"/>
      <w:color w:val="auto"/>
      <w:szCs w:val="24"/>
    </w:rPr>
  </w:style>
  <w:style w:type="character" w:customStyle="1" w:styleId="TelobesedilaZnak">
    <w:name w:val="Telo besedila Znak"/>
    <w:basedOn w:val="Privzetapisavaodstavka"/>
    <w:link w:val="Telobesedila"/>
    <w:rsid w:val="00A91046"/>
    <w:rPr>
      <w:rFonts w:ascii="Arial" w:eastAsia="Times New Roman" w:hAnsi="Arial" w:cs="Arial"/>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29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9515-0BDA-4BB4-A7BC-738B6A76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937</Words>
  <Characters>5347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projektna</dc:creator>
  <cp:lastModifiedBy>Rok Petančič</cp:lastModifiedBy>
  <cp:revision>3</cp:revision>
  <cp:lastPrinted>2018-11-28T07:53:00Z</cp:lastPrinted>
  <dcterms:created xsi:type="dcterms:W3CDTF">2023-10-03T07:12:00Z</dcterms:created>
  <dcterms:modified xsi:type="dcterms:W3CDTF">2023-10-03T07:22:00Z</dcterms:modified>
</cp:coreProperties>
</file>